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30459" w14:textId="7C72507A" w:rsidR="00B206BE" w:rsidRPr="004A2AEC" w:rsidRDefault="00FF7765" w:rsidP="00033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4A2AEC">
        <w:rPr>
          <w:rFonts w:ascii="Arial" w:hAnsi="Arial" w:cs="Arial"/>
          <w:b/>
          <w:sz w:val="23"/>
          <w:szCs w:val="23"/>
        </w:rPr>
        <w:t>A</w:t>
      </w:r>
      <w:r w:rsidR="00B206BE" w:rsidRPr="004A2AEC">
        <w:rPr>
          <w:rFonts w:ascii="Arial" w:hAnsi="Arial" w:cs="Arial"/>
          <w:b/>
          <w:sz w:val="23"/>
          <w:szCs w:val="23"/>
        </w:rPr>
        <w:t>NEXO</w:t>
      </w:r>
      <w:r w:rsidR="00B206BE" w:rsidRPr="004A2AEC">
        <w:rPr>
          <w:rFonts w:ascii="Arial" w:hAnsi="Arial" w:cs="Arial"/>
          <w:sz w:val="23"/>
          <w:szCs w:val="23"/>
        </w:rPr>
        <w:t xml:space="preserve"> </w:t>
      </w:r>
      <w:r w:rsidR="00F00C41">
        <w:rPr>
          <w:rFonts w:ascii="Arial" w:hAnsi="Arial" w:cs="Arial"/>
          <w:b/>
          <w:sz w:val="23"/>
          <w:szCs w:val="23"/>
        </w:rPr>
        <w:t>XIV</w:t>
      </w:r>
    </w:p>
    <w:p w14:paraId="73279754" w14:textId="480B14AC" w:rsidR="00033781" w:rsidRPr="007B6A9B" w:rsidRDefault="00033781" w:rsidP="00033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739E3EA4" w14:textId="643B1163" w:rsidR="00033781" w:rsidRDefault="00033781" w:rsidP="00033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CHECK</w:t>
      </w:r>
      <w:r w:rsidR="006A184C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LIST - </w:t>
      </w:r>
      <w:r w:rsidRPr="00033781">
        <w:rPr>
          <w:rFonts w:ascii="Arial" w:hAnsi="Arial" w:cs="Arial"/>
          <w:b/>
          <w:sz w:val="23"/>
          <w:szCs w:val="23"/>
        </w:rPr>
        <w:t>Acompanhamento e Fiscalização - Fatura de Energia</w:t>
      </w:r>
    </w:p>
    <w:p w14:paraId="38F68FAB" w14:textId="77777777" w:rsidR="00BE46C9" w:rsidRPr="00113B7F" w:rsidRDefault="00BE46C9" w:rsidP="00033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221"/>
      </w:tblGrid>
      <w:tr w:rsidR="00BB3D8B" w:rsidRPr="00BB3D8B" w14:paraId="1C771F16" w14:textId="77777777" w:rsidTr="009369F0">
        <w:trPr>
          <w:trHeight w:val="468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EE7E7C" w14:textId="2B20FEF8" w:rsidR="00BB3D8B" w:rsidRPr="00BB3D8B" w:rsidRDefault="00BB3D8B" w:rsidP="00F00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B3D8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Será de responsabilidade do(a) fiscal a análise da(s) fatura(s) mensal de energia elétrica da unidade contemplada, de modo que deverá observar as situações abaixo:</w:t>
            </w:r>
          </w:p>
        </w:tc>
      </w:tr>
      <w:tr w:rsidR="00BB3D8B" w:rsidRPr="00BB3D8B" w14:paraId="012C7108" w14:textId="77777777" w:rsidTr="009369F0">
        <w:trPr>
          <w:trHeight w:val="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FC6" w14:textId="77777777" w:rsidR="00BB3D8B" w:rsidRPr="00BB3D8B" w:rsidRDefault="00BB3D8B" w:rsidP="00BB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PROTOCOLO Nº: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B4BEC" w14:textId="5188F9F2" w:rsidR="00BB3D8B" w:rsidRPr="00BB3D8B" w:rsidRDefault="00BB3D8B" w:rsidP="00BB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BB3D8B" w:rsidRPr="00BB3D8B" w14:paraId="4E250861" w14:textId="77777777" w:rsidTr="009369F0">
        <w:trPr>
          <w:trHeight w:val="3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13C8D" w14:textId="2C66BF67" w:rsidR="00BB3D8B" w:rsidRPr="00BB3D8B" w:rsidRDefault="00BB3D8B" w:rsidP="00BB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B3D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MÊS REFERÊNCIA: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CD646" w14:textId="0EE9905C" w:rsidR="00BB3D8B" w:rsidRPr="00BB3D8B" w:rsidRDefault="00BB3D8B" w:rsidP="00BB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14:paraId="1D823F21" w14:textId="77777777" w:rsidR="00BE46C9" w:rsidRPr="00641908" w:rsidRDefault="00BE46C9" w:rsidP="00033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0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7478"/>
        <w:gridCol w:w="1417"/>
        <w:gridCol w:w="1025"/>
      </w:tblGrid>
      <w:tr w:rsidR="000C6D91" w:rsidRPr="00640ECE" w14:paraId="16F1C50F" w14:textId="77777777" w:rsidTr="009369F0">
        <w:trPr>
          <w:trHeight w:val="816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9C1C946" w14:textId="77777777" w:rsidR="00640ECE" w:rsidRPr="00640ECE" w:rsidRDefault="00640ECE" w:rsidP="0064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0E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5A5349C3" w14:textId="77777777" w:rsidR="00640ECE" w:rsidRPr="00640ECE" w:rsidRDefault="00640ECE" w:rsidP="0064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0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84194AE" w14:textId="77777777" w:rsidR="00640ECE" w:rsidRPr="00640ECE" w:rsidRDefault="00640ECE" w:rsidP="0064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0E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Constar as observações detectadas pela fiscalização contratual</w:t>
            </w:r>
            <w:r w:rsidRPr="00640E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640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(Marcar com "X")</w:t>
            </w:r>
          </w:p>
        </w:tc>
      </w:tr>
      <w:tr w:rsidR="000C6D91" w:rsidRPr="00640ECE" w14:paraId="3FA0320F" w14:textId="77777777" w:rsidTr="009369F0">
        <w:trPr>
          <w:trHeight w:val="348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8EDD" w14:textId="77777777" w:rsidR="00640ECE" w:rsidRPr="00640ECE" w:rsidRDefault="00640ECE" w:rsidP="00640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99E4" w14:textId="77777777" w:rsidR="00640ECE" w:rsidRPr="00640ECE" w:rsidRDefault="00640ECE" w:rsidP="00640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5867EFF" w14:textId="77777777" w:rsidR="00640ECE" w:rsidRPr="00640ECE" w:rsidRDefault="00640ECE" w:rsidP="0064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0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3C2B4D5" w14:textId="77777777" w:rsidR="00640ECE" w:rsidRPr="00640ECE" w:rsidRDefault="00640ECE" w:rsidP="0064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0E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NÃO</w:t>
            </w:r>
          </w:p>
        </w:tc>
      </w:tr>
    </w:tbl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18"/>
        <w:gridCol w:w="2512"/>
        <w:gridCol w:w="3724"/>
        <w:gridCol w:w="1286"/>
        <w:gridCol w:w="1390"/>
        <w:gridCol w:w="971"/>
      </w:tblGrid>
      <w:tr w:rsidR="00FD1642" w:rsidRPr="00033781" w14:paraId="77DC8A6A" w14:textId="214C7BD3" w:rsidTr="009369F0">
        <w:trPr>
          <w:trHeight w:val="460"/>
        </w:trPr>
        <w:tc>
          <w:tcPr>
            <w:tcW w:w="318" w:type="dxa"/>
            <w:shd w:val="clear" w:color="auto" w:fill="DBE5F1" w:themeFill="accent1" w:themeFillTint="33"/>
            <w:noWrap/>
            <w:vAlign w:val="center"/>
            <w:hideMark/>
          </w:tcPr>
          <w:p w14:paraId="3F4C251B" w14:textId="77777777" w:rsidR="00D0029F" w:rsidRPr="00033781" w:rsidRDefault="00D0029F" w:rsidP="00E67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2" w:type="dxa"/>
            <w:gridSpan w:val="3"/>
            <w:hideMark/>
          </w:tcPr>
          <w:p w14:paraId="673859DE" w14:textId="77777777" w:rsidR="00D0029F" w:rsidRPr="00033781" w:rsidRDefault="00D0029F" w:rsidP="001E6C5D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O valor mensal da fatura de energia elétrica cobrado se mostra compatível com consumo real da Unidade Consumidora - UC (está na média)? </w:t>
            </w:r>
          </w:p>
        </w:tc>
        <w:tc>
          <w:tcPr>
            <w:tcW w:w="1390" w:type="dxa"/>
            <w:vAlign w:val="center"/>
          </w:tcPr>
          <w:p w14:paraId="0E372373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7457A56D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642" w:rsidRPr="00033781" w14:paraId="64F40316" w14:textId="0514B084" w:rsidTr="009369F0">
        <w:trPr>
          <w:trHeight w:val="707"/>
        </w:trPr>
        <w:tc>
          <w:tcPr>
            <w:tcW w:w="318" w:type="dxa"/>
            <w:shd w:val="clear" w:color="auto" w:fill="DBE5F1" w:themeFill="accent1" w:themeFillTint="33"/>
            <w:noWrap/>
            <w:vAlign w:val="center"/>
            <w:hideMark/>
          </w:tcPr>
          <w:p w14:paraId="62B6EC82" w14:textId="77777777" w:rsidR="00D0029F" w:rsidRPr="00033781" w:rsidRDefault="00D0029F" w:rsidP="00E67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2" w:type="dxa"/>
            <w:gridSpan w:val="3"/>
            <w:hideMark/>
          </w:tcPr>
          <w:p w14:paraId="1E9C1590" w14:textId="2986315B" w:rsidR="00D0029F" w:rsidRPr="00033781" w:rsidRDefault="00D0029F" w:rsidP="001E6C5D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Caso constatado na fatura de energia </w:t>
            </w:r>
            <w:r w:rsidRPr="00453526">
              <w:rPr>
                <w:rFonts w:ascii="Arial" w:hAnsi="Arial" w:cs="Arial"/>
                <w:color w:val="000000"/>
                <w:sz w:val="19"/>
                <w:szCs w:val="19"/>
              </w:rPr>
              <w:t>elétrica a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cobrança de juros/multa, a fiscalização informou tal situaç</w:t>
            </w:r>
            <w:r w:rsidR="000369E0">
              <w:rPr>
                <w:rFonts w:ascii="Arial" w:hAnsi="Arial" w:cs="Arial"/>
                <w:color w:val="000000"/>
                <w:sz w:val="19"/>
                <w:szCs w:val="19"/>
              </w:rPr>
              <w:t>ão à Gerência de Tarifas da SES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>/MT para providên</w:t>
            </w:r>
            <w:r w:rsidR="00F00C41">
              <w:rPr>
                <w:rFonts w:ascii="Arial" w:hAnsi="Arial" w:cs="Arial"/>
                <w:color w:val="000000"/>
                <w:sz w:val="19"/>
                <w:szCs w:val="19"/>
              </w:rPr>
              <w:t>cias junto a empresa de energia?</w:t>
            </w:r>
            <w:r w:rsidR="00233213" w:rsidRPr="0045352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03378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(O Estado não deve pagar faturas com juros e nem multas)</w:t>
            </w:r>
          </w:p>
        </w:tc>
        <w:tc>
          <w:tcPr>
            <w:tcW w:w="1390" w:type="dxa"/>
            <w:vAlign w:val="center"/>
          </w:tcPr>
          <w:p w14:paraId="05C459C0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58B3CB27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642" w:rsidRPr="00033781" w14:paraId="38EE8EB8" w14:textId="3562BA6C" w:rsidTr="009369F0">
        <w:trPr>
          <w:trHeight w:val="405"/>
        </w:trPr>
        <w:tc>
          <w:tcPr>
            <w:tcW w:w="318" w:type="dxa"/>
            <w:shd w:val="clear" w:color="auto" w:fill="DBE5F1" w:themeFill="accent1" w:themeFillTint="33"/>
            <w:noWrap/>
            <w:vAlign w:val="center"/>
            <w:hideMark/>
          </w:tcPr>
          <w:p w14:paraId="002751AA" w14:textId="77777777" w:rsidR="00D0029F" w:rsidRPr="00033781" w:rsidRDefault="00D0029F" w:rsidP="00E67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2" w:type="dxa"/>
            <w:gridSpan w:val="3"/>
            <w:hideMark/>
          </w:tcPr>
          <w:p w14:paraId="7F74A518" w14:textId="19AF3D0C" w:rsidR="00D0029F" w:rsidRPr="00033781" w:rsidRDefault="00D0029F" w:rsidP="001E6C5D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Foi verificado na fatura/demonstrativo de energia </w:t>
            </w:r>
            <w:r w:rsidR="00F00C41">
              <w:rPr>
                <w:rFonts w:ascii="Arial" w:hAnsi="Arial" w:cs="Arial"/>
                <w:color w:val="000000"/>
                <w:sz w:val="19"/>
                <w:szCs w:val="19"/>
              </w:rPr>
              <w:t>elétrica recebida</w:t>
            </w:r>
            <w:r w:rsidR="000369E0">
              <w:rPr>
                <w:rFonts w:ascii="Arial" w:hAnsi="Arial" w:cs="Arial"/>
                <w:color w:val="000000"/>
                <w:sz w:val="19"/>
                <w:szCs w:val="19"/>
              </w:rPr>
              <w:t xml:space="preserve"> da GETAF/SES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via SIGADOC, se há cobrança de ICMS? (</w:t>
            </w:r>
            <w:r w:rsidRPr="00033781">
              <w:rPr>
                <w:rFonts w:ascii="Arial" w:hAnsi="Arial" w:cs="Arial"/>
                <w:i/>
                <w:iCs/>
                <w:color w:val="000000"/>
                <w:sz w:val="19"/>
                <w:szCs w:val="19"/>
                <w:u w:val="single"/>
              </w:rPr>
              <w:t>Administração Pública é isenta do referido imposto)</w:t>
            </w:r>
          </w:p>
        </w:tc>
        <w:tc>
          <w:tcPr>
            <w:tcW w:w="1390" w:type="dxa"/>
            <w:vAlign w:val="center"/>
          </w:tcPr>
          <w:p w14:paraId="279683EC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544FC189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642" w:rsidRPr="00033781" w14:paraId="02442F17" w14:textId="3E699931" w:rsidTr="009369F0">
        <w:trPr>
          <w:trHeight w:val="695"/>
        </w:trPr>
        <w:tc>
          <w:tcPr>
            <w:tcW w:w="318" w:type="dxa"/>
            <w:shd w:val="clear" w:color="auto" w:fill="DBE5F1" w:themeFill="accent1" w:themeFillTint="33"/>
            <w:noWrap/>
            <w:vAlign w:val="center"/>
            <w:hideMark/>
          </w:tcPr>
          <w:p w14:paraId="32E5FA97" w14:textId="77777777" w:rsidR="00D0029F" w:rsidRPr="00033781" w:rsidRDefault="00D0029F" w:rsidP="00E67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2" w:type="dxa"/>
            <w:gridSpan w:val="3"/>
            <w:hideMark/>
          </w:tcPr>
          <w:p w14:paraId="3BCB5337" w14:textId="5D446A8B" w:rsidR="00D0029F" w:rsidRPr="00033781" w:rsidRDefault="00D0029F" w:rsidP="00F00C41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>Em sendo constatado na fatura/demonstrati</w:t>
            </w:r>
            <w:r w:rsidR="00F00C41">
              <w:rPr>
                <w:rFonts w:ascii="Arial" w:hAnsi="Arial" w:cs="Arial"/>
                <w:color w:val="000000"/>
                <w:sz w:val="19"/>
                <w:szCs w:val="19"/>
              </w:rPr>
              <w:t>vo de energia elétrica recebida</w:t>
            </w:r>
            <w:r w:rsidR="000369E0">
              <w:rPr>
                <w:rFonts w:ascii="Arial" w:hAnsi="Arial" w:cs="Arial"/>
                <w:color w:val="000000"/>
                <w:sz w:val="19"/>
                <w:szCs w:val="19"/>
              </w:rPr>
              <w:t xml:space="preserve"> da GETAF/SES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via SIGADOC a existência de cobrança de ICMS, foi </w:t>
            </w:r>
            <w:r w:rsidR="000369E0">
              <w:rPr>
                <w:rFonts w:ascii="Arial" w:hAnsi="Arial" w:cs="Arial"/>
                <w:color w:val="000000"/>
                <w:sz w:val="19"/>
                <w:szCs w:val="19"/>
              </w:rPr>
              <w:t>enviada comunicação à GETAF/SES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informando sua ocorrência, para adoção das providências junto a empresa de energia, a fim de proceder a substituição da fatura antes do atesto?</w:t>
            </w:r>
            <w:r w:rsidRPr="0045352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033781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(Administração Pública é isenta do referido imposto)</w:t>
            </w:r>
          </w:p>
        </w:tc>
        <w:tc>
          <w:tcPr>
            <w:tcW w:w="1390" w:type="dxa"/>
            <w:vAlign w:val="center"/>
          </w:tcPr>
          <w:p w14:paraId="7426B7A7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0C606D1E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642" w:rsidRPr="00033781" w14:paraId="1D12D21E" w14:textId="434D0892" w:rsidTr="009369F0">
        <w:trPr>
          <w:trHeight w:val="849"/>
        </w:trPr>
        <w:tc>
          <w:tcPr>
            <w:tcW w:w="318" w:type="dxa"/>
            <w:shd w:val="clear" w:color="auto" w:fill="DBE5F1" w:themeFill="accent1" w:themeFillTint="33"/>
            <w:noWrap/>
            <w:vAlign w:val="center"/>
            <w:hideMark/>
          </w:tcPr>
          <w:p w14:paraId="0CCF2B1F" w14:textId="77777777" w:rsidR="00D0029F" w:rsidRPr="00033781" w:rsidRDefault="00D0029F" w:rsidP="00E67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522" w:type="dxa"/>
            <w:gridSpan w:val="3"/>
            <w:hideMark/>
          </w:tcPr>
          <w:p w14:paraId="02B60CB9" w14:textId="4AD81142" w:rsidR="00D0029F" w:rsidRPr="00033781" w:rsidRDefault="00D0029F" w:rsidP="00F00C41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Nos 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contratos de demanda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para fornecimento de energia elétrica, foi verificado pela fiscalização se o valor mensalmente contratado não está sendo ultrapassado e, caso constatado consumo maior ao</w:t>
            </w:r>
            <w:r w:rsidR="000369E0">
              <w:rPr>
                <w:rFonts w:ascii="Arial" w:hAnsi="Arial" w:cs="Arial"/>
                <w:color w:val="000000"/>
                <w:sz w:val="19"/>
                <w:szCs w:val="19"/>
              </w:rPr>
              <w:t xml:space="preserve"> pactuado, informou a GETAF/SES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acerca da sua ocorrência, para que seja providenciada análise pela equipe técnica da </w:t>
            </w:r>
            <w:r w:rsidR="00F00C41">
              <w:rPr>
                <w:rFonts w:ascii="Arial" w:hAnsi="Arial" w:cs="Arial"/>
                <w:color w:val="000000"/>
                <w:sz w:val="19"/>
                <w:szCs w:val="19"/>
              </w:rPr>
              <w:t>Superintendência de Obras e Engenharia – SOENG,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a fim de verificar a quantidade de Kwh mais adequado para suprir a </w:t>
            </w:r>
            <w:r w:rsidRPr="00453526">
              <w:rPr>
                <w:rFonts w:ascii="Arial" w:hAnsi="Arial" w:cs="Arial"/>
                <w:color w:val="000000"/>
                <w:sz w:val="19"/>
                <w:szCs w:val="19"/>
              </w:rPr>
              <w:t>demanda</w:t>
            </w:r>
            <w:r w:rsidRPr="00033781">
              <w:rPr>
                <w:rFonts w:ascii="Arial" w:hAnsi="Arial" w:cs="Arial"/>
                <w:color w:val="000000"/>
                <w:sz w:val="19"/>
                <w:szCs w:val="19"/>
              </w:rPr>
              <w:t xml:space="preserve"> da unidade, visando posterior readequação junto a empresa de energia?</w:t>
            </w:r>
          </w:p>
        </w:tc>
        <w:tc>
          <w:tcPr>
            <w:tcW w:w="1390" w:type="dxa"/>
            <w:vAlign w:val="center"/>
          </w:tcPr>
          <w:p w14:paraId="7D4EA5F2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4D413E1B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642" w:rsidRPr="00033781" w14:paraId="0329A2E7" w14:textId="73B8B768" w:rsidTr="009369F0">
        <w:trPr>
          <w:trHeight w:val="1373"/>
        </w:trPr>
        <w:tc>
          <w:tcPr>
            <w:tcW w:w="318" w:type="dxa"/>
            <w:shd w:val="clear" w:color="auto" w:fill="DBE5F1" w:themeFill="accent1" w:themeFillTint="33"/>
            <w:noWrap/>
            <w:vAlign w:val="center"/>
            <w:hideMark/>
          </w:tcPr>
          <w:p w14:paraId="761386F7" w14:textId="77777777" w:rsidR="00D0029F" w:rsidRPr="00033781" w:rsidRDefault="00D0029F" w:rsidP="00E67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2" w:type="dxa"/>
            <w:gridSpan w:val="3"/>
            <w:hideMark/>
          </w:tcPr>
          <w:p w14:paraId="1BAB9F49" w14:textId="716F9B0D" w:rsidR="006F3DFF" w:rsidRPr="006F3DFF" w:rsidRDefault="006F3DFF" w:rsidP="006F3D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6F3DFF">
              <w:rPr>
                <w:rFonts w:ascii="Arial" w:hAnsi="Arial" w:cs="Arial"/>
                <w:b/>
                <w:sz w:val="19"/>
                <w:szCs w:val="19"/>
              </w:rPr>
              <w:t xml:space="preserve">Todos estes itens estão sendo conferidos mensalmente, pelo Fiscal da </w:t>
            </w:r>
            <w:r w:rsidR="00D0029F" w:rsidRPr="006F3DFF">
              <w:rPr>
                <w:rFonts w:ascii="Arial" w:hAnsi="Arial" w:cs="Arial"/>
                <w:b/>
                <w:sz w:val="19"/>
                <w:szCs w:val="19"/>
              </w:rPr>
              <w:t>UC de sua unidade desconcentrada</w:t>
            </w:r>
            <w:r w:rsidRPr="006F3DFF">
              <w:rPr>
                <w:rFonts w:ascii="Arial" w:hAnsi="Arial" w:cs="Arial"/>
                <w:b/>
                <w:sz w:val="19"/>
                <w:szCs w:val="19"/>
              </w:rPr>
              <w:t>?</w:t>
            </w:r>
          </w:p>
          <w:p w14:paraId="783EEBBC" w14:textId="77777777" w:rsidR="006F3DFF" w:rsidRDefault="006F3DFF" w:rsidP="006F3D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C</w:t>
            </w:r>
            <w:r w:rsidR="00F00C41">
              <w:rPr>
                <w:rFonts w:ascii="Arial" w:hAnsi="Arial" w:cs="Arial"/>
                <w:sz w:val="19"/>
                <w:szCs w:val="19"/>
              </w:rPr>
              <w:t>onferê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>ncia do endereço do imóvel, tipo do imóvel (</w:t>
            </w:r>
            <w:r w:rsidR="00D0029F" w:rsidRPr="00453526">
              <w:rPr>
                <w:rFonts w:ascii="Arial" w:hAnsi="Arial" w:cs="Arial"/>
                <w:sz w:val="19"/>
                <w:szCs w:val="19"/>
              </w:rPr>
              <w:t>inventariado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 xml:space="preserve"> - alugado/próprio/cedido/doado/</w:t>
            </w:r>
            <w:r w:rsidR="00D0029F" w:rsidRPr="00453526">
              <w:rPr>
                <w:rFonts w:ascii="Arial" w:hAnsi="Arial" w:cs="Arial"/>
                <w:sz w:val="19"/>
                <w:szCs w:val="19"/>
              </w:rPr>
              <w:t>etc.</w:t>
            </w:r>
            <w:r w:rsidR="00F00C41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033A182E" w14:textId="77777777" w:rsidR="006F3DFF" w:rsidRDefault="006F3DFF" w:rsidP="006F3D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Observação quanto ao 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>consumo gerado</w:t>
            </w:r>
            <w:r w:rsidR="00F00C41">
              <w:rPr>
                <w:rFonts w:ascii="Arial" w:hAnsi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 mês compara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 xml:space="preserve">do com </w:t>
            </w:r>
            <w:r>
              <w:rPr>
                <w:rFonts w:ascii="Arial" w:hAnsi="Arial" w:cs="Arial"/>
                <w:sz w:val="19"/>
                <w:szCs w:val="19"/>
              </w:rPr>
              <w:t>a média d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>os outros mes</w:t>
            </w:r>
            <w:r>
              <w:rPr>
                <w:rFonts w:ascii="Arial" w:hAnsi="Arial" w:cs="Arial"/>
                <w:sz w:val="19"/>
                <w:szCs w:val="19"/>
              </w:rPr>
              <w:t>es.</w:t>
            </w:r>
          </w:p>
          <w:p w14:paraId="477F6637" w14:textId="47BAFC1A" w:rsidR="006F3DFF" w:rsidRDefault="006F3DFF" w:rsidP="006F3D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Conferência se o local está em uso (ativo)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 xml:space="preserve"> ou </w:t>
            </w:r>
            <w:r>
              <w:rPr>
                <w:rFonts w:ascii="Arial" w:hAnsi="Arial" w:cs="Arial"/>
                <w:sz w:val="19"/>
                <w:szCs w:val="19"/>
              </w:rPr>
              <w:t>inativo por algum motivo (mudança, ausência de padrão, dentre outros)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>, para posteriormente, solicitar as devidas adequações, encaminhando as solicitações a GETAF/S</w:t>
            </w:r>
            <w:r w:rsidR="000369E0">
              <w:rPr>
                <w:rFonts w:ascii="Arial" w:hAnsi="Arial" w:cs="Arial"/>
                <w:sz w:val="19"/>
                <w:szCs w:val="19"/>
              </w:rPr>
              <w:t>ES</w:t>
            </w:r>
            <w:bookmarkStart w:id="0" w:name="_GoBack"/>
            <w:bookmarkEnd w:id="0"/>
            <w:r w:rsidR="00D0029F" w:rsidRPr="00033781">
              <w:rPr>
                <w:rFonts w:ascii="Arial" w:hAnsi="Arial" w:cs="Arial"/>
                <w:sz w:val="19"/>
                <w:szCs w:val="19"/>
              </w:rPr>
              <w:t xml:space="preserve"> acerca da regulari</w:t>
            </w:r>
            <w:r w:rsidR="00D0029F" w:rsidRPr="00453526">
              <w:rPr>
                <w:rFonts w:ascii="Arial" w:hAnsi="Arial" w:cs="Arial"/>
                <w:sz w:val="19"/>
                <w:szCs w:val="19"/>
              </w:rPr>
              <w:t>za</w:t>
            </w:r>
            <w:r w:rsidR="00D0029F" w:rsidRPr="00033781">
              <w:rPr>
                <w:rFonts w:ascii="Arial" w:hAnsi="Arial" w:cs="Arial"/>
                <w:sz w:val="19"/>
                <w:szCs w:val="19"/>
              </w:rPr>
              <w:t>ção ou abertura de chamado técnico junto a empresa de energia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62DB946" w14:textId="4A37A6A1" w:rsidR="00D0029F" w:rsidRPr="006F3DFF" w:rsidRDefault="00D0029F" w:rsidP="006F3D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0" w:type="dxa"/>
            <w:vAlign w:val="center"/>
          </w:tcPr>
          <w:p w14:paraId="106102AD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74B05DEB" w14:textId="77777777" w:rsidR="00D0029F" w:rsidRPr="00FB233B" w:rsidRDefault="00D0029F" w:rsidP="00FB23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0C41" w:rsidRPr="00033781" w14:paraId="05DA99DE" w14:textId="77777777" w:rsidTr="00113B7F">
        <w:trPr>
          <w:trHeight w:val="741"/>
        </w:trPr>
        <w:tc>
          <w:tcPr>
            <w:tcW w:w="10201" w:type="dxa"/>
            <w:gridSpan w:val="6"/>
            <w:shd w:val="clear" w:color="auto" w:fill="DBE5F1" w:themeFill="accent1" w:themeFillTint="33"/>
            <w:vAlign w:val="center"/>
          </w:tcPr>
          <w:p w14:paraId="4AB110B4" w14:textId="2029E4FE" w:rsidR="00F00C41" w:rsidRPr="00D179D0" w:rsidRDefault="00F00C41" w:rsidP="006F3DFF">
            <w:pPr>
              <w:jc w:val="both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  <w:r w:rsidRPr="00033781">
              <w:rPr>
                <w:rFonts w:ascii="Arial" w:hAnsi="Arial" w:cs="Arial"/>
                <w:sz w:val="19"/>
                <w:szCs w:val="19"/>
              </w:rPr>
              <w:t xml:space="preserve">Após verificar todos os itens acima, </w:t>
            </w:r>
            <w:r w:rsidR="006F3DFF">
              <w:rPr>
                <w:rFonts w:ascii="Arial" w:hAnsi="Arial" w:cs="Arial"/>
                <w:sz w:val="19"/>
                <w:szCs w:val="19"/>
              </w:rPr>
              <w:t xml:space="preserve">o Fiscal deverá </w:t>
            </w:r>
            <w:r w:rsidRPr="00453526">
              <w:rPr>
                <w:rFonts w:ascii="Arial" w:hAnsi="Arial" w:cs="Arial"/>
                <w:sz w:val="19"/>
                <w:szCs w:val="19"/>
              </w:rPr>
              <w:t>registrá-los</w:t>
            </w:r>
            <w:r w:rsidRPr="00033781">
              <w:rPr>
                <w:rFonts w:ascii="Arial" w:hAnsi="Arial" w:cs="Arial"/>
                <w:sz w:val="19"/>
                <w:szCs w:val="19"/>
              </w:rPr>
              <w:t xml:space="preserve"> no </w:t>
            </w:r>
            <w:r w:rsidRPr="00033781">
              <w:rPr>
                <w:rFonts w:ascii="Arial" w:hAnsi="Arial" w:cs="Arial"/>
                <w:sz w:val="19"/>
                <w:szCs w:val="19"/>
                <w:u w:val="single"/>
              </w:rPr>
              <w:t xml:space="preserve">Relatório de Acompanhamento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da Execução Contratual (ANEXO VII)</w:t>
            </w:r>
            <w:r w:rsidRPr="00033781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Pr="00033781">
              <w:rPr>
                <w:rFonts w:ascii="Arial" w:hAnsi="Arial" w:cs="Arial"/>
                <w:sz w:val="19"/>
                <w:szCs w:val="19"/>
              </w:rPr>
              <w:t xml:space="preserve"> devidamente assinado com suas observações e análise fiscal executada no referido período</w:t>
            </w:r>
            <w:r>
              <w:rPr>
                <w:rFonts w:ascii="Arial" w:hAnsi="Arial" w:cs="Arial"/>
                <w:sz w:val="19"/>
                <w:szCs w:val="19"/>
              </w:rPr>
              <w:t>,  bem como a</w:t>
            </w:r>
            <w:r w:rsidRPr="00033781">
              <w:rPr>
                <w:rFonts w:ascii="Arial" w:hAnsi="Arial" w:cs="Arial"/>
                <w:sz w:val="19"/>
                <w:szCs w:val="19"/>
              </w:rPr>
              <w:t xml:space="preserve">nexar este </w:t>
            </w:r>
            <w:proofErr w:type="spellStart"/>
            <w:r w:rsidRPr="006F3DFF">
              <w:rPr>
                <w:rFonts w:ascii="Arial" w:hAnsi="Arial" w:cs="Arial"/>
                <w:i/>
                <w:sz w:val="19"/>
                <w:szCs w:val="19"/>
              </w:rPr>
              <w:t>Checklist</w:t>
            </w:r>
            <w:proofErr w:type="spellEnd"/>
            <w:r w:rsidRPr="0003378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F3DFF">
              <w:rPr>
                <w:rFonts w:ascii="Arial" w:hAnsi="Arial" w:cs="Arial"/>
                <w:sz w:val="19"/>
                <w:szCs w:val="19"/>
              </w:rPr>
              <w:t>ao mesm</w:t>
            </w:r>
            <w:r w:rsidRPr="00033781">
              <w:rPr>
                <w:rFonts w:ascii="Arial" w:hAnsi="Arial" w:cs="Arial"/>
                <w:sz w:val="19"/>
                <w:szCs w:val="19"/>
              </w:rPr>
              <w:t>o.</w:t>
            </w:r>
          </w:p>
        </w:tc>
      </w:tr>
      <w:tr w:rsidR="00D0029F" w:rsidRPr="00033781" w14:paraId="50CF6710" w14:textId="189C111A" w:rsidTr="00113B7F">
        <w:trPr>
          <w:trHeight w:val="741"/>
        </w:trPr>
        <w:tc>
          <w:tcPr>
            <w:tcW w:w="10201" w:type="dxa"/>
            <w:gridSpan w:val="6"/>
            <w:shd w:val="clear" w:color="auto" w:fill="DBE5F1" w:themeFill="accent1" w:themeFillTint="33"/>
            <w:vAlign w:val="center"/>
            <w:hideMark/>
          </w:tcPr>
          <w:p w14:paraId="351C00F1" w14:textId="77777777" w:rsidR="00D179D0" w:rsidRPr="00D179D0" w:rsidRDefault="00D179D0" w:rsidP="00E67479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14:paraId="1FFF4A73" w14:textId="033DD772" w:rsidR="00D0029F" w:rsidRDefault="00D0029F" w:rsidP="00F00C4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7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Observação: </w:t>
            </w:r>
            <w:r w:rsidRPr="00033781">
              <w:rPr>
                <w:rFonts w:ascii="Arial" w:hAnsi="Arial" w:cs="Arial"/>
                <w:color w:val="000000"/>
                <w:sz w:val="16"/>
                <w:szCs w:val="16"/>
              </w:rPr>
              <w:t xml:space="preserve">O presente </w:t>
            </w:r>
            <w:proofErr w:type="spellStart"/>
            <w:r w:rsidRPr="006F3DFF">
              <w:rPr>
                <w:rFonts w:ascii="Arial" w:hAnsi="Arial" w:cs="Arial"/>
                <w:i/>
                <w:color w:val="000000"/>
                <w:sz w:val="16"/>
                <w:szCs w:val="16"/>
              </w:rPr>
              <w:t>Che</w:t>
            </w:r>
            <w:r w:rsidR="00F00C41" w:rsidRPr="006F3DFF">
              <w:rPr>
                <w:rFonts w:ascii="Arial" w:hAnsi="Arial" w:cs="Arial"/>
                <w:i/>
                <w:color w:val="000000"/>
                <w:sz w:val="16"/>
                <w:szCs w:val="16"/>
              </w:rPr>
              <w:t>cklist</w:t>
            </w:r>
            <w:proofErr w:type="spellEnd"/>
            <w:r w:rsidR="00F00C41">
              <w:rPr>
                <w:rFonts w:ascii="Arial" w:hAnsi="Arial" w:cs="Arial"/>
                <w:color w:val="000000"/>
                <w:sz w:val="16"/>
                <w:szCs w:val="16"/>
              </w:rPr>
              <w:t xml:space="preserve"> foi realizado</w:t>
            </w:r>
            <w:r w:rsidRPr="00033781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o objetivo de auxiliar o exercício da fiscalização nos processos relacionados ao consumo de energia elétrica, portanto, a veracidade das informações ali contidas é de responsabilidade exclusiva do fiscal. Ademais, será de total responsabilidade do fiscal, qualquer cobrança indevida, por ele atestada, sem a devida observância dos itens constantes neste documento.</w:t>
            </w:r>
          </w:p>
          <w:p w14:paraId="1EB6D293" w14:textId="77777777" w:rsidR="00D179D0" w:rsidRPr="00D179D0" w:rsidRDefault="00D179D0" w:rsidP="00E6747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22A9ABB7" w14:textId="476C477C" w:rsidR="00D179D0" w:rsidRPr="00033781" w:rsidRDefault="00D179D0" w:rsidP="00E674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642" w:rsidRPr="00D70563" w14:paraId="3DB3ACAA" w14:textId="77777777" w:rsidTr="006F3DFF">
        <w:trPr>
          <w:trHeight w:val="444"/>
        </w:trPr>
        <w:tc>
          <w:tcPr>
            <w:tcW w:w="2830" w:type="dxa"/>
            <w:gridSpan w:val="2"/>
            <w:vAlign w:val="center"/>
          </w:tcPr>
          <w:p w14:paraId="4F16C141" w14:textId="77777777" w:rsidR="007865FE" w:rsidRDefault="00CB6663" w:rsidP="00D705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70563">
              <w:rPr>
                <w:rFonts w:ascii="Arial" w:hAnsi="Arial" w:cs="Arial"/>
                <w:b/>
                <w:sz w:val="18"/>
                <w:szCs w:val="18"/>
              </w:rPr>
              <w:t>NOME DO FISCAL</w:t>
            </w:r>
          </w:p>
          <w:p w14:paraId="5037A29D" w14:textId="48262EF1" w:rsidR="006F3DFF" w:rsidRPr="006F3DFF" w:rsidRDefault="006F3DFF" w:rsidP="006F3D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3DFF">
              <w:rPr>
                <w:rFonts w:ascii="Arial" w:hAnsi="Arial" w:cs="Arial"/>
                <w:sz w:val="16"/>
                <w:szCs w:val="16"/>
              </w:rPr>
              <w:t>(Documento assinado no SIGADOC)</w:t>
            </w:r>
          </w:p>
        </w:tc>
        <w:tc>
          <w:tcPr>
            <w:tcW w:w="3724" w:type="dxa"/>
            <w:vAlign w:val="center"/>
          </w:tcPr>
          <w:p w14:paraId="0166466B" w14:textId="167D1D52" w:rsidR="007865FE" w:rsidRPr="00D70563" w:rsidRDefault="007865FE" w:rsidP="00D705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4BA82121" w14:textId="0BE4E6B6" w:rsidR="007865FE" w:rsidRPr="00D70563" w:rsidRDefault="00D70563" w:rsidP="00D705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70563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  <w:tc>
          <w:tcPr>
            <w:tcW w:w="2361" w:type="dxa"/>
            <w:gridSpan w:val="2"/>
            <w:vAlign w:val="center"/>
          </w:tcPr>
          <w:p w14:paraId="0C0BD9EA" w14:textId="58DA80B8" w:rsidR="007865FE" w:rsidRPr="00D70563" w:rsidRDefault="007865FE" w:rsidP="00D705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3DFF" w:rsidRPr="00D70563" w14:paraId="15E304EE" w14:textId="77777777" w:rsidTr="00331F14">
        <w:trPr>
          <w:trHeight w:val="689"/>
        </w:trPr>
        <w:tc>
          <w:tcPr>
            <w:tcW w:w="10201" w:type="dxa"/>
            <w:gridSpan w:val="6"/>
            <w:vAlign w:val="center"/>
          </w:tcPr>
          <w:p w14:paraId="710CDF64" w14:textId="08CBBC49" w:rsidR="006F3DFF" w:rsidRPr="00D70563" w:rsidRDefault="006F3DFF" w:rsidP="006F3D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</w:tr>
    </w:tbl>
    <w:p w14:paraId="6837C9F8" w14:textId="77777777" w:rsidR="00BE46C9" w:rsidRPr="00D70563" w:rsidRDefault="00BE46C9" w:rsidP="000337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 w:rsidR="00BE46C9" w:rsidRPr="00D70563" w:rsidSect="009369F0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B3D5D" w14:textId="77777777" w:rsidR="0044440C" w:rsidRDefault="0044440C" w:rsidP="00530942">
      <w:pPr>
        <w:spacing w:after="0" w:line="240" w:lineRule="auto"/>
      </w:pPr>
      <w:r>
        <w:separator/>
      </w:r>
    </w:p>
  </w:endnote>
  <w:endnote w:type="continuationSeparator" w:id="0">
    <w:p w14:paraId="60CB019F" w14:textId="77777777" w:rsidR="0044440C" w:rsidRDefault="0044440C" w:rsidP="005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6D28" w14:textId="11DA2D46" w:rsidR="00141799" w:rsidRDefault="00141799">
    <w:pPr>
      <w:pStyle w:val="Rodap"/>
      <w:jc w:val="right"/>
    </w:pPr>
  </w:p>
  <w:p w14:paraId="54B8BD3D" w14:textId="77777777" w:rsidR="007F0ED8" w:rsidRDefault="007F0E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F47C8" w14:textId="77777777" w:rsidR="0044440C" w:rsidRDefault="0044440C" w:rsidP="00530942">
      <w:pPr>
        <w:spacing w:after="0" w:line="240" w:lineRule="auto"/>
      </w:pPr>
      <w:r>
        <w:separator/>
      </w:r>
    </w:p>
  </w:footnote>
  <w:footnote w:type="continuationSeparator" w:id="0">
    <w:p w14:paraId="26ECFECD" w14:textId="77777777" w:rsidR="0044440C" w:rsidRDefault="0044440C" w:rsidP="005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F2EC" w14:textId="497C0EC4" w:rsidR="00B43D97" w:rsidRDefault="00B43D97" w:rsidP="00033781">
    <w:pPr>
      <w:pStyle w:val="Cabealho"/>
      <w:tabs>
        <w:tab w:val="clear" w:pos="4252"/>
        <w:tab w:val="center" w:pos="4678"/>
      </w:tabs>
    </w:pPr>
  </w:p>
  <w:p w14:paraId="4823C4CF" w14:textId="77777777" w:rsidR="00B43D97" w:rsidRDefault="00B43D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4D8"/>
    <w:multiLevelType w:val="hybridMultilevel"/>
    <w:tmpl w:val="B71092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07"/>
    <w:multiLevelType w:val="hybridMultilevel"/>
    <w:tmpl w:val="1D661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8D7"/>
    <w:multiLevelType w:val="hybridMultilevel"/>
    <w:tmpl w:val="7C3C697E"/>
    <w:lvl w:ilvl="0" w:tplc="7A20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9EE"/>
    <w:multiLevelType w:val="hybridMultilevel"/>
    <w:tmpl w:val="1E9838E0"/>
    <w:lvl w:ilvl="0" w:tplc="7D5CDA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6DB9"/>
    <w:multiLevelType w:val="hybridMultilevel"/>
    <w:tmpl w:val="3D5C67E6"/>
    <w:lvl w:ilvl="0" w:tplc="565466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B04B5"/>
    <w:multiLevelType w:val="hybridMultilevel"/>
    <w:tmpl w:val="B0FEA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CC4"/>
    <w:multiLevelType w:val="hybridMultilevel"/>
    <w:tmpl w:val="34CE3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E67"/>
    <w:multiLevelType w:val="hybridMultilevel"/>
    <w:tmpl w:val="C42435F4"/>
    <w:lvl w:ilvl="0" w:tplc="9D0C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6488"/>
    <w:multiLevelType w:val="hybridMultilevel"/>
    <w:tmpl w:val="00DC40E6"/>
    <w:lvl w:ilvl="0" w:tplc="0E8213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E083C"/>
    <w:multiLevelType w:val="hybridMultilevel"/>
    <w:tmpl w:val="4B06984A"/>
    <w:lvl w:ilvl="0" w:tplc="E3E6A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BBA"/>
    <w:multiLevelType w:val="hybridMultilevel"/>
    <w:tmpl w:val="4BDA6B8C"/>
    <w:lvl w:ilvl="0" w:tplc="91003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CF9"/>
    <w:multiLevelType w:val="hybridMultilevel"/>
    <w:tmpl w:val="2B06EA4E"/>
    <w:lvl w:ilvl="0" w:tplc="2FFC59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2CF2"/>
    <w:multiLevelType w:val="hybridMultilevel"/>
    <w:tmpl w:val="DF56A368"/>
    <w:lvl w:ilvl="0" w:tplc="2624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3E35DE"/>
    <w:multiLevelType w:val="hybridMultilevel"/>
    <w:tmpl w:val="760AF9A8"/>
    <w:lvl w:ilvl="0" w:tplc="FA8A48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D1885"/>
    <w:multiLevelType w:val="hybridMultilevel"/>
    <w:tmpl w:val="220C7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2"/>
    <w:rsid w:val="00002F42"/>
    <w:rsid w:val="00003BB4"/>
    <w:rsid w:val="00004702"/>
    <w:rsid w:val="000050CD"/>
    <w:rsid w:val="0001115D"/>
    <w:rsid w:val="00022708"/>
    <w:rsid w:val="00022772"/>
    <w:rsid w:val="000254DD"/>
    <w:rsid w:val="00025564"/>
    <w:rsid w:val="000265DD"/>
    <w:rsid w:val="0002684C"/>
    <w:rsid w:val="00030C7F"/>
    <w:rsid w:val="00033781"/>
    <w:rsid w:val="00033BE5"/>
    <w:rsid w:val="000369E0"/>
    <w:rsid w:val="000376BE"/>
    <w:rsid w:val="00045198"/>
    <w:rsid w:val="00045A0F"/>
    <w:rsid w:val="00046653"/>
    <w:rsid w:val="00046A03"/>
    <w:rsid w:val="000506E5"/>
    <w:rsid w:val="00056727"/>
    <w:rsid w:val="00062C80"/>
    <w:rsid w:val="00071F8B"/>
    <w:rsid w:val="00072DF1"/>
    <w:rsid w:val="000743B1"/>
    <w:rsid w:val="00074743"/>
    <w:rsid w:val="0007485F"/>
    <w:rsid w:val="00076551"/>
    <w:rsid w:val="00077E2C"/>
    <w:rsid w:val="00084140"/>
    <w:rsid w:val="00087BCA"/>
    <w:rsid w:val="000910F1"/>
    <w:rsid w:val="00093624"/>
    <w:rsid w:val="0009374C"/>
    <w:rsid w:val="00094931"/>
    <w:rsid w:val="00097315"/>
    <w:rsid w:val="000A657C"/>
    <w:rsid w:val="000B10D0"/>
    <w:rsid w:val="000B48CB"/>
    <w:rsid w:val="000B6EFA"/>
    <w:rsid w:val="000C0188"/>
    <w:rsid w:val="000C4F10"/>
    <w:rsid w:val="000C5BB7"/>
    <w:rsid w:val="000C67CD"/>
    <w:rsid w:val="000C6D91"/>
    <w:rsid w:val="000D3940"/>
    <w:rsid w:val="000E7CDE"/>
    <w:rsid w:val="000F1B1C"/>
    <w:rsid w:val="001046DD"/>
    <w:rsid w:val="00105793"/>
    <w:rsid w:val="00111D61"/>
    <w:rsid w:val="00112166"/>
    <w:rsid w:val="00113B7F"/>
    <w:rsid w:val="001343B7"/>
    <w:rsid w:val="00141799"/>
    <w:rsid w:val="00142C95"/>
    <w:rsid w:val="001445D7"/>
    <w:rsid w:val="00144790"/>
    <w:rsid w:val="00156A19"/>
    <w:rsid w:val="001602E1"/>
    <w:rsid w:val="001625DC"/>
    <w:rsid w:val="001708E0"/>
    <w:rsid w:val="00170E68"/>
    <w:rsid w:val="001729EE"/>
    <w:rsid w:val="00177C69"/>
    <w:rsid w:val="001807D3"/>
    <w:rsid w:val="00183C19"/>
    <w:rsid w:val="00191BDA"/>
    <w:rsid w:val="00192BA6"/>
    <w:rsid w:val="00193735"/>
    <w:rsid w:val="001A7DDE"/>
    <w:rsid w:val="001B0A20"/>
    <w:rsid w:val="001B2DC2"/>
    <w:rsid w:val="001B3A91"/>
    <w:rsid w:val="001C71F7"/>
    <w:rsid w:val="001C738B"/>
    <w:rsid w:val="001D4591"/>
    <w:rsid w:val="001D55AA"/>
    <w:rsid w:val="001D6CC7"/>
    <w:rsid w:val="001E6C5D"/>
    <w:rsid w:val="001F0FE9"/>
    <w:rsid w:val="001F49BC"/>
    <w:rsid w:val="002003A4"/>
    <w:rsid w:val="00202C36"/>
    <w:rsid w:val="00204D14"/>
    <w:rsid w:val="0021163A"/>
    <w:rsid w:val="00212476"/>
    <w:rsid w:val="002153DA"/>
    <w:rsid w:val="00215910"/>
    <w:rsid w:val="00222BBA"/>
    <w:rsid w:val="002241BC"/>
    <w:rsid w:val="00226B88"/>
    <w:rsid w:val="00233213"/>
    <w:rsid w:val="00240087"/>
    <w:rsid w:val="00240D1B"/>
    <w:rsid w:val="00240D40"/>
    <w:rsid w:val="002461A2"/>
    <w:rsid w:val="0024677E"/>
    <w:rsid w:val="002470BA"/>
    <w:rsid w:val="00261643"/>
    <w:rsid w:val="002620A3"/>
    <w:rsid w:val="002675D1"/>
    <w:rsid w:val="00270ADF"/>
    <w:rsid w:val="002711F7"/>
    <w:rsid w:val="002750AF"/>
    <w:rsid w:val="00275889"/>
    <w:rsid w:val="00276592"/>
    <w:rsid w:val="0027678C"/>
    <w:rsid w:val="00276968"/>
    <w:rsid w:val="002843AC"/>
    <w:rsid w:val="00285F7C"/>
    <w:rsid w:val="00290B2B"/>
    <w:rsid w:val="00291D4D"/>
    <w:rsid w:val="002926BD"/>
    <w:rsid w:val="00294198"/>
    <w:rsid w:val="002A1513"/>
    <w:rsid w:val="002A294C"/>
    <w:rsid w:val="002A6006"/>
    <w:rsid w:val="002B2D04"/>
    <w:rsid w:val="002B554C"/>
    <w:rsid w:val="002B599C"/>
    <w:rsid w:val="002C0267"/>
    <w:rsid w:val="002C0687"/>
    <w:rsid w:val="002D0477"/>
    <w:rsid w:val="002D376B"/>
    <w:rsid w:val="002D6365"/>
    <w:rsid w:val="002E0F05"/>
    <w:rsid w:val="002E26F7"/>
    <w:rsid w:val="002E57D9"/>
    <w:rsid w:val="002E5979"/>
    <w:rsid w:val="002E6637"/>
    <w:rsid w:val="002F0CED"/>
    <w:rsid w:val="002F1D78"/>
    <w:rsid w:val="002F2EDE"/>
    <w:rsid w:val="002F7812"/>
    <w:rsid w:val="00300687"/>
    <w:rsid w:val="00301636"/>
    <w:rsid w:val="00303C83"/>
    <w:rsid w:val="00306F5E"/>
    <w:rsid w:val="00312F7B"/>
    <w:rsid w:val="003209B8"/>
    <w:rsid w:val="0032263D"/>
    <w:rsid w:val="00331189"/>
    <w:rsid w:val="003408F7"/>
    <w:rsid w:val="00341E07"/>
    <w:rsid w:val="0035377E"/>
    <w:rsid w:val="00356A00"/>
    <w:rsid w:val="0036161B"/>
    <w:rsid w:val="00363FBF"/>
    <w:rsid w:val="0036658C"/>
    <w:rsid w:val="00367761"/>
    <w:rsid w:val="003715A6"/>
    <w:rsid w:val="003761E1"/>
    <w:rsid w:val="00377B34"/>
    <w:rsid w:val="0038549E"/>
    <w:rsid w:val="003A0961"/>
    <w:rsid w:val="003A4DD3"/>
    <w:rsid w:val="003A594C"/>
    <w:rsid w:val="003B0F28"/>
    <w:rsid w:val="003B55C2"/>
    <w:rsid w:val="003D684E"/>
    <w:rsid w:val="003E3682"/>
    <w:rsid w:val="003E47CD"/>
    <w:rsid w:val="003F24C5"/>
    <w:rsid w:val="003F31ED"/>
    <w:rsid w:val="003F4E07"/>
    <w:rsid w:val="00424354"/>
    <w:rsid w:val="004267AB"/>
    <w:rsid w:val="00427131"/>
    <w:rsid w:val="00431488"/>
    <w:rsid w:val="0043312B"/>
    <w:rsid w:val="004361F2"/>
    <w:rsid w:val="0044440C"/>
    <w:rsid w:val="0045186D"/>
    <w:rsid w:val="00453526"/>
    <w:rsid w:val="004576D8"/>
    <w:rsid w:val="004617C3"/>
    <w:rsid w:val="00464261"/>
    <w:rsid w:val="00464DFC"/>
    <w:rsid w:val="00465113"/>
    <w:rsid w:val="00470EEA"/>
    <w:rsid w:val="00473984"/>
    <w:rsid w:val="004750A4"/>
    <w:rsid w:val="00477206"/>
    <w:rsid w:val="00477C81"/>
    <w:rsid w:val="00480E4B"/>
    <w:rsid w:val="0048188A"/>
    <w:rsid w:val="004849A1"/>
    <w:rsid w:val="004917BF"/>
    <w:rsid w:val="004A2AEC"/>
    <w:rsid w:val="004A648E"/>
    <w:rsid w:val="004B34E9"/>
    <w:rsid w:val="004B7151"/>
    <w:rsid w:val="004C1B5A"/>
    <w:rsid w:val="004C4BDF"/>
    <w:rsid w:val="004C4F80"/>
    <w:rsid w:val="004D2DEE"/>
    <w:rsid w:val="004D3F43"/>
    <w:rsid w:val="004E0256"/>
    <w:rsid w:val="004E61CC"/>
    <w:rsid w:val="004F22D6"/>
    <w:rsid w:val="004F4AFF"/>
    <w:rsid w:val="004F558D"/>
    <w:rsid w:val="004F720D"/>
    <w:rsid w:val="0050192E"/>
    <w:rsid w:val="0050331E"/>
    <w:rsid w:val="005041A1"/>
    <w:rsid w:val="00504EEE"/>
    <w:rsid w:val="00522901"/>
    <w:rsid w:val="00527293"/>
    <w:rsid w:val="00527502"/>
    <w:rsid w:val="00530942"/>
    <w:rsid w:val="00530EC1"/>
    <w:rsid w:val="00531010"/>
    <w:rsid w:val="00531D30"/>
    <w:rsid w:val="005326CD"/>
    <w:rsid w:val="00540917"/>
    <w:rsid w:val="005433E5"/>
    <w:rsid w:val="00543D5A"/>
    <w:rsid w:val="0054770B"/>
    <w:rsid w:val="00547A2E"/>
    <w:rsid w:val="0056445B"/>
    <w:rsid w:val="00566774"/>
    <w:rsid w:val="00575787"/>
    <w:rsid w:val="00580A8B"/>
    <w:rsid w:val="00595100"/>
    <w:rsid w:val="00596FCE"/>
    <w:rsid w:val="00597FBF"/>
    <w:rsid w:val="005B16AA"/>
    <w:rsid w:val="005B310E"/>
    <w:rsid w:val="005C619D"/>
    <w:rsid w:val="005C6B45"/>
    <w:rsid w:val="005D0445"/>
    <w:rsid w:val="005D2A31"/>
    <w:rsid w:val="005D4BBC"/>
    <w:rsid w:val="005D7089"/>
    <w:rsid w:val="005E0B0A"/>
    <w:rsid w:val="005E6FFE"/>
    <w:rsid w:val="005F0EF3"/>
    <w:rsid w:val="00605D54"/>
    <w:rsid w:val="00606C02"/>
    <w:rsid w:val="00607924"/>
    <w:rsid w:val="00610022"/>
    <w:rsid w:val="00612F32"/>
    <w:rsid w:val="006132E8"/>
    <w:rsid w:val="00631396"/>
    <w:rsid w:val="00640ECE"/>
    <w:rsid w:val="00641908"/>
    <w:rsid w:val="006472A4"/>
    <w:rsid w:val="00654ABA"/>
    <w:rsid w:val="006561F5"/>
    <w:rsid w:val="006652B6"/>
    <w:rsid w:val="00674012"/>
    <w:rsid w:val="006756AB"/>
    <w:rsid w:val="00680D04"/>
    <w:rsid w:val="00683BFE"/>
    <w:rsid w:val="00691652"/>
    <w:rsid w:val="006A1782"/>
    <w:rsid w:val="006A184C"/>
    <w:rsid w:val="006B0FC4"/>
    <w:rsid w:val="006B779A"/>
    <w:rsid w:val="006C2507"/>
    <w:rsid w:val="006D1A4D"/>
    <w:rsid w:val="006D4368"/>
    <w:rsid w:val="006E2029"/>
    <w:rsid w:val="006F3DFF"/>
    <w:rsid w:val="00700BC3"/>
    <w:rsid w:val="00701264"/>
    <w:rsid w:val="007067F8"/>
    <w:rsid w:val="00707E18"/>
    <w:rsid w:val="007115BF"/>
    <w:rsid w:val="007138C9"/>
    <w:rsid w:val="00714BC3"/>
    <w:rsid w:val="00714C27"/>
    <w:rsid w:val="0071555E"/>
    <w:rsid w:val="00720CB4"/>
    <w:rsid w:val="00721E6D"/>
    <w:rsid w:val="007248DA"/>
    <w:rsid w:val="007321BB"/>
    <w:rsid w:val="00733CF9"/>
    <w:rsid w:val="0073797F"/>
    <w:rsid w:val="00747372"/>
    <w:rsid w:val="00750BF3"/>
    <w:rsid w:val="00770C71"/>
    <w:rsid w:val="00783CF5"/>
    <w:rsid w:val="007865FE"/>
    <w:rsid w:val="007A5EED"/>
    <w:rsid w:val="007B027D"/>
    <w:rsid w:val="007B6A9B"/>
    <w:rsid w:val="007C2177"/>
    <w:rsid w:val="007D28BC"/>
    <w:rsid w:val="007D2BB9"/>
    <w:rsid w:val="007D6F0E"/>
    <w:rsid w:val="007E7F21"/>
    <w:rsid w:val="007F0ED8"/>
    <w:rsid w:val="008024F8"/>
    <w:rsid w:val="008048A9"/>
    <w:rsid w:val="00804B79"/>
    <w:rsid w:val="00810CE0"/>
    <w:rsid w:val="0081287B"/>
    <w:rsid w:val="00823BE6"/>
    <w:rsid w:val="008337A8"/>
    <w:rsid w:val="008360E3"/>
    <w:rsid w:val="008367B5"/>
    <w:rsid w:val="008405E9"/>
    <w:rsid w:val="00845841"/>
    <w:rsid w:val="008570B3"/>
    <w:rsid w:val="00857827"/>
    <w:rsid w:val="00861004"/>
    <w:rsid w:val="00863F8B"/>
    <w:rsid w:val="00865CDF"/>
    <w:rsid w:val="008724A2"/>
    <w:rsid w:val="00892304"/>
    <w:rsid w:val="00896F37"/>
    <w:rsid w:val="008A3678"/>
    <w:rsid w:val="008A36B0"/>
    <w:rsid w:val="008A6784"/>
    <w:rsid w:val="008A6BDC"/>
    <w:rsid w:val="008B4B17"/>
    <w:rsid w:val="008C3533"/>
    <w:rsid w:val="008C40AF"/>
    <w:rsid w:val="008C57C0"/>
    <w:rsid w:val="008C748F"/>
    <w:rsid w:val="008C7A21"/>
    <w:rsid w:val="008D00A4"/>
    <w:rsid w:val="008D3E9D"/>
    <w:rsid w:val="008D5974"/>
    <w:rsid w:val="008E0CC7"/>
    <w:rsid w:val="008E1B25"/>
    <w:rsid w:val="008E6088"/>
    <w:rsid w:val="008E6A0E"/>
    <w:rsid w:val="008F31C0"/>
    <w:rsid w:val="008F3A58"/>
    <w:rsid w:val="00902DE7"/>
    <w:rsid w:val="00903C49"/>
    <w:rsid w:val="00913FCC"/>
    <w:rsid w:val="009238DD"/>
    <w:rsid w:val="00923999"/>
    <w:rsid w:val="00926CDA"/>
    <w:rsid w:val="009369F0"/>
    <w:rsid w:val="009430BC"/>
    <w:rsid w:val="0095218E"/>
    <w:rsid w:val="009637FB"/>
    <w:rsid w:val="009640B5"/>
    <w:rsid w:val="00974671"/>
    <w:rsid w:val="0098683E"/>
    <w:rsid w:val="009868FE"/>
    <w:rsid w:val="00994D85"/>
    <w:rsid w:val="00995023"/>
    <w:rsid w:val="009A12D4"/>
    <w:rsid w:val="009A4948"/>
    <w:rsid w:val="009A75EC"/>
    <w:rsid w:val="009B0381"/>
    <w:rsid w:val="009C021D"/>
    <w:rsid w:val="009C0254"/>
    <w:rsid w:val="009C09BC"/>
    <w:rsid w:val="009C5017"/>
    <w:rsid w:val="009C712C"/>
    <w:rsid w:val="009D085E"/>
    <w:rsid w:val="009D468A"/>
    <w:rsid w:val="009E6037"/>
    <w:rsid w:val="009F1509"/>
    <w:rsid w:val="009F2D3B"/>
    <w:rsid w:val="009F550F"/>
    <w:rsid w:val="00A006FD"/>
    <w:rsid w:val="00A04EB4"/>
    <w:rsid w:val="00A06A5C"/>
    <w:rsid w:val="00A10A74"/>
    <w:rsid w:val="00A12BD4"/>
    <w:rsid w:val="00A14D9A"/>
    <w:rsid w:val="00A1594D"/>
    <w:rsid w:val="00A220DC"/>
    <w:rsid w:val="00A24423"/>
    <w:rsid w:val="00A267F3"/>
    <w:rsid w:val="00A27F0C"/>
    <w:rsid w:val="00A31F61"/>
    <w:rsid w:val="00A34C26"/>
    <w:rsid w:val="00A35C45"/>
    <w:rsid w:val="00A408C3"/>
    <w:rsid w:val="00A40C01"/>
    <w:rsid w:val="00A41B25"/>
    <w:rsid w:val="00A455B3"/>
    <w:rsid w:val="00A525BD"/>
    <w:rsid w:val="00A54A04"/>
    <w:rsid w:val="00A5577E"/>
    <w:rsid w:val="00A6079A"/>
    <w:rsid w:val="00A64FC9"/>
    <w:rsid w:val="00A67997"/>
    <w:rsid w:val="00A67E0F"/>
    <w:rsid w:val="00A716B2"/>
    <w:rsid w:val="00A71C24"/>
    <w:rsid w:val="00A74DDB"/>
    <w:rsid w:val="00A7730A"/>
    <w:rsid w:val="00A77E74"/>
    <w:rsid w:val="00A877AD"/>
    <w:rsid w:val="00A9481B"/>
    <w:rsid w:val="00AA27DF"/>
    <w:rsid w:val="00AA38EA"/>
    <w:rsid w:val="00AA5334"/>
    <w:rsid w:val="00AA68AC"/>
    <w:rsid w:val="00AA7BE1"/>
    <w:rsid w:val="00AB633F"/>
    <w:rsid w:val="00AB74BC"/>
    <w:rsid w:val="00AC0331"/>
    <w:rsid w:val="00AD3E92"/>
    <w:rsid w:val="00AD4B28"/>
    <w:rsid w:val="00AE25A5"/>
    <w:rsid w:val="00AE371C"/>
    <w:rsid w:val="00AF0060"/>
    <w:rsid w:val="00AF2206"/>
    <w:rsid w:val="00AF2EFE"/>
    <w:rsid w:val="00B206BE"/>
    <w:rsid w:val="00B2216C"/>
    <w:rsid w:val="00B31086"/>
    <w:rsid w:val="00B36558"/>
    <w:rsid w:val="00B374FC"/>
    <w:rsid w:val="00B4015C"/>
    <w:rsid w:val="00B40761"/>
    <w:rsid w:val="00B4370F"/>
    <w:rsid w:val="00B4380E"/>
    <w:rsid w:val="00B43D97"/>
    <w:rsid w:val="00B46951"/>
    <w:rsid w:val="00B47360"/>
    <w:rsid w:val="00B52CDE"/>
    <w:rsid w:val="00B60930"/>
    <w:rsid w:val="00B629BA"/>
    <w:rsid w:val="00B63519"/>
    <w:rsid w:val="00B6782D"/>
    <w:rsid w:val="00B73032"/>
    <w:rsid w:val="00B81A97"/>
    <w:rsid w:val="00B92401"/>
    <w:rsid w:val="00B94CAA"/>
    <w:rsid w:val="00B95DD2"/>
    <w:rsid w:val="00BA164A"/>
    <w:rsid w:val="00BA38AC"/>
    <w:rsid w:val="00BA4A94"/>
    <w:rsid w:val="00BA5120"/>
    <w:rsid w:val="00BB0929"/>
    <w:rsid w:val="00BB2925"/>
    <w:rsid w:val="00BB3D8B"/>
    <w:rsid w:val="00BB3E2B"/>
    <w:rsid w:val="00BC258E"/>
    <w:rsid w:val="00BC3CF0"/>
    <w:rsid w:val="00BC407B"/>
    <w:rsid w:val="00BD0578"/>
    <w:rsid w:val="00BD3DE0"/>
    <w:rsid w:val="00BD639C"/>
    <w:rsid w:val="00BD6B97"/>
    <w:rsid w:val="00BD7ABA"/>
    <w:rsid w:val="00BE16F0"/>
    <w:rsid w:val="00BE28DE"/>
    <w:rsid w:val="00BE46C9"/>
    <w:rsid w:val="00BE4AC7"/>
    <w:rsid w:val="00BF1A8F"/>
    <w:rsid w:val="00BF4710"/>
    <w:rsid w:val="00C00F2C"/>
    <w:rsid w:val="00C024DC"/>
    <w:rsid w:val="00C07C2F"/>
    <w:rsid w:val="00C118B8"/>
    <w:rsid w:val="00C15031"/>
    <w:rsid w:val="00C1557A"/>
    <w:rsid w:val="00C20B53"/>
    <w:rsid w:val="00C21526"/>
    <w:rsid w:val="00C3159A"/>
    <w:rsid w:val="00C42167"/>
    <w:rsid w:val="00C4623E"/>
    <w:rsid w:val="00C620E6"/>
    <w:rsid w:val="00C63497"/>
    <w:rsid w:val="00C643A4"/>
    <w:rsid w:val="00C6536E"/>
    <w:rsid w:val="00C72842"/>
    <w:rsid w:val="00C755CE"/>
    <w:rsid w:val="00C9142B"/>
    <w:rsid w:val="00CA1BCA"/>
    <w:rsid w:val="00CA6005"/>
    <w:rsid w:val="00CB11D7"/>
    <w:rsid w:val="00CB153D"/>
    <w:rsid w:val="00CB2B48"/>
    <w:rsid w:val="00CB6663"/>
    <w:rsid w:val="00CB6DAE"/>
    <w:rsid w:val="00CB7D89"/>
    <w:rsid w:val="00CD2C07"/>
    <w:rsid w:val="00CD6948"/>
    <w:rsid w:val="00CE68BF"/>
    <w:rsid w:val="00CE6EB1"/>
    <w:rsid w:val="00CF56B8"/>
    <w:rsid w:val="00D0029F"/>
    <w:rsid w:val="00D00861"/>
    <w:rsid w:val="00D03738"/>
    <w:rsid w:val="00D056D3"/>
    <w:rsid w:val="00D114F5"/>
    <w:rsid w:val="00D1208B"/>
    <w:rsid w:val="00D1336D"/>
    <w:rsid w:val="00D16139"/>
    <w:rsid w:val="00D179D0"/>
    <w:rsid w:val="00D2203A"/>
    <w:rsid w:val="00D2227F"/>
    <w:rsid w:val="00D424FE"/>
    <w:rsid w:val="00D45E0A"/>
    <w:rsid w:val="00D51DC3"/>
    <w:rsid w:val="00D542A3"/>
    <w:rsid w:val="00D5460C"/>
    <w:rsid w:val="00D557CC"/>
    <w:rsid w:val="00D56D9C"/>
    <w:rsid w:val="00D6005C"/>
    <w:rsid w:val="00D603C6"/>
    <w:rsid w:val="00D6433B"/>
    <w:rsid w:val="00D64CA2"/>
    <w:rsid w:val="00D65E48"/>
    <w:rsid w:val="00D70563"/>
    <w:rsid w:val="00D72F27"/>
    <w:rsid w:val="00D84D54"/>
    <w:rsid w:val="00D873A2"/>
    <w:rsid w:val="00D915F4"/>
    <w:rsid w:val="00D919FB"/>
    <w:rsid w:val="00D95847"/>
    <w:rsid w:val="00DA3DFC"/>
    <w:rsid w:val="00DA49EC"/>
    <w:rsid w:val="00DB6677"/>
    <w:rsid w:val="00DB7CE7"/>
    <w:rsid w:val="00DC3B5F"/>
    <w:rsid w:val="00DC46F9"/>
    <w:rsid w:val="00DC6295"/>
    <w:rsid w:val="00DD297A"/>
    <w:rsid w:val="00DD7E17"/>
    <w:rsid w:val="00DE4552"/>
    <w:rsid w:val="00DF2A51"/>
    <w:rsid w:val="00DF2ACC"/>
    <w:rsid w:val="00DF3370"/>
    <w:rsid w:val="00DF3C81"/>
    <w:rsid w:val="00DF67AC"/>
    <w:rsid w:val="00E0124B"/>
    <w:rsid w:val="00E05310"/>
    <w:rsid w:val="00E07213"/>
    <w:rsid w:val="00E137E4"/>
    <w:rsid w:val="00E226AF"/>
    <w:rsid w:val="00E30064"/>
    <w:rsid w:val="00E30F3C"/>
    <w:rsid w:val="00E349DD"/>
    <w:rsid w:val="00E37AB7"/>
    <w:rsid w:val="00E4416C"/>
    <w:rsid w:val="00E46A55"/>
    <w:rsid w:val="00E47234"/>
    <w:rsid w:val="00E51860"/>
    <w:rsid w:val="00E54F86"/>
    <w:rsid w:val="00E55A7B"/>
    <w:rsid w:val="00E604EC"/>
    <w:rsid w:val="00E6050D"/>
    <w:rsid w:val="00E60944"/>
    <w:rsid w:val="00E61341"/>
    <w:rsid w:val="00E62388"/>
    <w:rsid w:val="00E63D85"/>
    <w:rsid w:val="00E67479"/>
    <w:rsid w:val="00E70E49"/>
    <w:rsid w:val="00E724D1"/>
    <w:rsid w:val="00E77C24"/>
    <w:rsid w:val="00E81570"/>
    <w:rsid w:val="00E85331"/>
    <w:rsid w:val="00E865F4"/>
    <w:rsid w:val="00E8715A"/>
    <w:rsid w:val="00EA02A1"/>
    <w:rsid w:val="00EA3795"/>
    <w:rsid w:val="00EA6C06"/>
    <w:rsid w:val="00EB48B9"/>
    <w:rsid w:val="00EB6AFE"/>
    <w:rsid w:val="00EC066D"/>
    <w:rsid w:val="00EC7901"/>
    <w:rsid w:val="00ED38EE"/>
    <w:rsid w:val="00ED4ADC"/>
    <w:rsid w:val="00ED6C86"/>
    <w:rsid w:val="00EE1758"/>
    <w:rsid w:val="00EE56F6"/>
    <w:rsid w:val="00EF16AF"/>
    <w:rsid w:val="00EF220C"/>
    <w:rsid w:val="00F00C41"/>
    <w:rsid w:val="00F0607B"/>
    <w:rsid w:val="00F11687"/>
    <w:rsid w:val="00F12E00"/>
    <w:rsid w:val="00F25176"/>
    <w:rsid w:val="00F252A1"/>
    <w:rsid w:val="00F25744"/>
    <w:rsid w:val="00F25D97"/>
    <w:rsid w:val="00F31FD6"/>
    <w:rsid w:val="00F326D6"/>
    <w:rsid w:val="00F33497"/>
    <w:rsid w:val="00F4489A"/>
    <w:rsid w:val="00F45BE6"/>
    <w:rsid w:val="00F5019E"/>
    <w:rsid w:val="00F551A5"/>
    <w:rsid w:val="00F60EE8"/>
    <w:rsid w:val="00F61BC1"/>
    <w:rsid w:val="00F628BD"/>
    <w:rsid w:val="00F63FA4"/>
    <w:rsid w:val="00F6665F"/>
    <w:rsid w:val="00F67391"/>
    <w:rsid w:val="00F73953"/>
    <w:rsid w:val="00F74DE2"/>
    <w:rsid w:val="00F8130F"/>
    <w:rsid w:val="00F81A69"/>
    <w:rsid w:val="00F946D1"/>
    <w:rsid w:val="00FA264E"/>
    <w:rsid w:val="00FB233B"/>
    <w:rsid w:val="00FB4506"/>
    <w:rsid w:val="00FB54DA"/>
    <w:rsid w:val="00FB5957"/>
    <w:rsid w:val="00FC549F"/>
    <w:rsid w:val="00FD1642"/>
    <w:rsid w:val="00FE04A7"/>
    <w:rsid w:val="00FE2682"/>
    <w:rsid w:val="00FE4224"/>
    <w:rsid w:val="00FE5275"/>
    <w:rsid w:val="00FF077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B4B9"/>
  <w15:docId w15:val="{232C3E3E-090D-4577-B0A2-14AFA21D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36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42"/>
  </w:style>
  <w:style w:type="paragraph" w:styleId="Rodap">
    <w:name w:val="footer"/>
    <w:basedOn w:val="Normal"/>
    <w:link w:val="RodapChar"/>
    <w:uiPriority w:val="99"/>
    <w:unhideWhenUsed/>
    <w:rsid w:val="0053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42"/>
  </w:style>
  <w:style w:type="paragraph" w:customStyle="1" w:styleId="Padro">
    <w:name w:val="Padrão"/>
    <w:rsid w:val="00B6782D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ablepocp">
    <w:name w:val="tablepocp"/>
    <w:basedOn w:val="Normal"/>
    <w:rsid w:val="009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30BC"/>
  </w:style>
  <w:style w:type="paragraph" w:styleId="Textodecomentrio">
    <w:name w:val="annotation text"/>
    <w:basedOn w:val="Normal"/>
    <w:link w:val="TextodecomentrioChar"/>
    <w:uiPriority w:val="99"/>
    <w:unhideWhenUsed/>
    <w:rsid w:val="00A006FD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FD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A09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6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36B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8A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A1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36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36D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5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5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15BF"/>
    <w:rPr>
      <w:vertAlign w:val="superscript"/>
    </w:rPr>
  </w:style>
  <w:style w:type="paragraph" w:styleId="Corpodetexto">
    <w:name w:val="Body Text"/>
    <w:basedOn w:val="Normal"/>
    <w:link w:val="CorpodetextoChar"/>
    <w:rsid w:val="00202C3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02C36"/>
    <w:rPr>
      <w:rFonts w:ascii="Liberation Serif" w:eastAsia="SimSun" w:hAnsi="Liberation Serif" w:cs="Mangal"/>
      <w:kern w:val="1"/>
      <w:sz w:val="24"/>
      <w:szCs w:val="24"/>
      <w:lang w:val="pt-PT" w:eastAsia="zh-CN" w:bidi="hi-IN"/>
    </w:rPr>
  </w:style>
  <w:style w:type="character" w:styleId="MquinadeescreverHTML">
    <w:name w:val="HTML Typewriter"/>
    <w:basedOn w:val="Fontepargpadro"/>
    <w:uiPriority w:val="99"/>
    <w:semiHidden/>
    <w:unhideWhenUsed/>
    <w:rsid w:val="008048A9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602E1"/>
    <w:rPr>
      <w:color w:val="808080"/>
    </w:rPr>
  </w:style>
  <w:style w:type="character" w:styleId="nfase">
    <w:name w:val="Emphasis"/>
    <w:basedOn w:val="Fontepargpadro"/>
    <w:uiPriority w:val="20"/>
    <w:qFormat/>
    <w:rsid w:val="00CB11D7"/>
    <w:rPr>
      <w:i/>
      <w:iCs/>
    </w:rPr>
  </w:style>
  <w:style w:type="character" w:styleId="Hyperlink">
    <w:name w:val="Hyperlink"/>
    <w:basedOn w:val="Fontepargpadro"/>
    <w:uiPriority w:val="99"/>
    <w:unhideWhenUsed/>
    <w:rsid w:val="0004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4909-3B98-4759-AF4D-5D9C58C5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do Nacimento Junior</dc:creator>
  <cp:lastModifiedBy>Felipe Ferreira Fragnan</cp:lastModifiedBy>
  <cp:revision>11</cp:revision>
  <cp:lastPrinted>2017-05-16T22:07:00Z</cp:lastPrinted>
  <dcterms:created xsi:type="dcterms:W3CDTF">2024-04-01T18:57:00Z</dcterms:created>
  <dcterms:modified xsi:type="dcterms:W3CDTF">2025-05-15T12:49:00Z</dcterms:modified>
</cp:coreProperties>
</file>