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9EFD7" w14:textId="6A6D9F9E" w:rsidR="001B3D3A" w:rsidRDefault="00C01BEE">
      <w:pPr>
        <w:rPr>
          <w:lang w:val="pt-BR"/>
        </w:rPr>
      </w:pPr>
      <w:r w:rsidRPr="009E2F38">
        <w:rPr>
          <w:noProof/>
          <w:lang w:val="pt-BR"/>
        </w:rPr>
        <mc:AlternateContent>
          <mc:Choice Requires="wps">
            <w:drawing>
              <wp:anchor distT="45720" distB="45720" distL="114300" distR="114300" simplePos="0" relativeHeight="251664384" behindDoc="0" locked="0" layoutInCell="1" allowOverlap="1" wp14:anchorId="28EE8072" wp14:editId="4A455534">
                <wp:simplePos x="0" y="0"/>
                <wp:positionH relativeFrom="column">
                  <wp:posOffset>4464050</wp:posOffset>
                </wp:positionH>
                <wp:positionV relativeFrom="paragraph">
                  <wp:posOffset>-742950</wp:posOffset>
                </wp:positionV>
                <wp:extent cx="1428750" cy="260350"/>
                <wp:effectExtent l="0" t="0" r="19050" b="2540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0350"/>
                        </a:xfrm>
                        <a:prstGeom prst="rect">
                          <a:avLst/>
                        </a:prstGeom>
                        <a:solidFill>
                          <a:srgbClr val="FFFFFF"/>
                        </a:solidFill>
                        <a:ln w="9525">
                          <a:solidFill>
                            <a:srgbClr val="000000"/>
                          </a:solidFill>
                          <a:miter lim="800000"/>
                          <a:headEnd/>
                          <a:tailEnd/>
                        </a:ln>
                      </wps:spPr>
                      <wps:txbx>
                        <w:txbxContent>
                          <w:p w14:paraId="0E14225B" w14:textId="78DEB798" w:rsidR="009E2F38" w:rsidRPr="009E2F38" w:rsidRDefault="009E2F38">
                            <w:pPr>
                              <w:rPr>
                                <w:color w:val="FF0000"/>
                                <w:lang w:val="pt-BR"/>
                              </w:rPr>
                            </w:pPr>
                            <w:r w:rsidRPr="009E2F38">
                              <w:rPr>
                                <w:color w:val="FF0000"/>
                              </w:rPr>
                              <w:t>V2 – NOVEMBRO/2024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E8072" id="_x0000_t202" coordsize="21600,21600" o:spt="202" path="m,l,21600r21600,l21600,xe">
                <v:stroke joinstyle="miter"/>
                <v:path gradientshapeok="t" o:connecttype="rect"/>
              </v:shapetype>
              <v:shape id="Caixa de Texto 2" o:spid="_x0000_s1026" type="#_x0000_t202" style="position:absolute;margin-left:351.5pt;margin-top:-58.5pt;width:112.5pt;height: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eDQIAAB8EAAAOAAAAZHJzL2Uyb0RvYy54bWysU9tu2zAMfR+wfxD0vtjxkjY14hRdugwD&#10;ugvQ7QNkWY6FSaImKbG7ry8lu2l2exnmB4E0qUPy8Gh9PWhFjsJ5Caai81lOiTAcGmn2Ff36Zfdq&#10;RYkPzDRMgREVfRCeXm9evlj3thQFdKAa4QiCGF/2tqJdCLbMMs87oZmfgRUGgy04zQK6bp81jvWI&#10;rlVW5PlF1oNrrAMuvMe/t2OQbhJ+2woePrWtF4GoimJvIZ0unXU8s82alXvHbCf51Ab7hy40kwaL&#10;nqBuWWDk4ORvUFpyBx7aMOOgM2hbyUWaAaeZ579Mc98xK9IsSI63J5r8/4PlH4/39rMjYXgDAy4w&#10;DeHtHfBvnhjYdszsxY1z0HeCNVh4HinLeuvL6Wqk2pc+gtT9B2hwyewQIAENrdORFZyTIDou4OFE&#10;uhgC4bHkolhdLjHEMVZc5K/RjiVY+XTbOh/eCdAkGhV1uNSEzo53PoypTymxmAclm51UKjluX2+V&#10;I0eGAtilb0L/KU0Z0lf0alksRwL+CpGn708QWgZUspK6oqtTEisjbW9Nk3QWmFSjjdMpM/EYqRtJ&#10;DEM9YGLks4bmARl1MCoWXxgaHbgflPSo1or67wfmBCXqvcGtXM0Xiyjv5CyWlwU67jxSn0eY4QhV&#10;0UDJaG5DehKRMAM3uL1WJmKfO5l6RRWm1UwvJsr83E9Zz+968wgAAP//AwBQSwMEFAAGAAgAAAAh&#10;ACd/2k/hAAAADAEAAA8AAABkcnMvZG93bnJldi54bWxMj8FOwzAQRO9I/IO1SFxQa6dFSRriVAgJ&#10;BDcoCK5u7CYR9jrYbhr+nuUEt9nd0eybejs7yyYT4uBRQrYUwAy2Xg/YSXh7vV+UwGJSqJX1aCR8&#10;mwjb5vysVpX2J3wx0y51jEIwVkpCn9JYcR7b3jgVl340SLeDD04lGkPHdVAnCneWr4TIuVMD0ode&#10;jeauN+3n7ugklNeP00d8Wj+/t/nBbtJVMT18BSkvL+bbG2DJzOnPDL/4hA4NMe39EXVkVkIh1tQl&#10;SVhkWUGKLJtVSWJPqyIXwJua/y/R/AAAAP//AwBQSwECLQAUAAYACAAAACEAtoM4kv4AAADhAQAA&#10;EwAAAAAAAAAAAAAAAAAAAAAAW0NvbnRlbnRfVHlwZXNdLnhtbFBLAQItABQABgAIAAAAIQA4/SH/&#10;1gAAAJQBAAALAAAAAAAAAAAAAAAAAC8BAABfcmVscy8ucmVsc1BLAQItABQABgAIAAAAIQB/XYZe&#10;DQIAAB8EAAAOAAAAAAAAAAAAAAAAAC4CAABkcnMvZTJvRG9jLnhtbFBLAQItABQABgAIAAAAIQAn&#10;f9pP4QAAAAwBAAAPAAAAAAAAAAAAAAAAAGcEAABkcnMvZG93bnJldi54bWxQSwUGAAAAAAQABADz&#10;AAAAdQUAAAAA&#10;">
                <v:textbox>
                  <w:txbxContent>
                    <w:p w14:paraId="0E14225B" w14:textId="78DEB798" w:rsidR="009E2F38" w:rsidRPr="009E2F38" w:rsidRDefault="009E2F38">
                      <w:pPr>
                        <w:rPr>
                          <w:color w:val="FF0000"/>
                          <w:lang w:val="pt-BR"/>
                        </w:rPr>
                      </w:pPr>
                      <w:r w:rsidRPr="009E2F38">
                        <w:rPr>
                          <w:color w:val="FF0000"/>
                        </w:rPr>
                        <w:t>V2 – NOVEMBRO/2024</w:t>
                      </w:r>
                    </w:p>
                  </w:txbxContent>
                </v:textbox>
                <w10:wrap type="square"/>
              </v:shape>
            </w:pict>
          </mc:Fallback>
        </mc:AlternateContent>
      </w:r>
      <w:r w:rsidR="009E2F38" w:rsidRPr="009E2F38">
        <w:rPr>
          <w:noProof/>
          <w:lang w:val="pt-BR"/>
        </w:rPr>
        <mc:AlternateContent>
          <mc:Choice Requires="wps">
            <w:drawing>
              <wp:anchor distT="45720" distB="45720" distL="114300" distR="114300" simplePos="0" relativeHeight="251667456" behindDoc="0" locked="0" layoutInCell="1" allowOverlap="1" wp14:anchorId="3DEE74BD" wp14:editId="1EB7A3D4">
                <wp:simplePos x="0" y="0"/>
                <wp:positionH relativeFrom="column">
                  <wp:posOffset>2165350</wp:posOffset>
                </wp:positionH>
                <wp:positionV relativeFrom="paragraph">
                  <wp:posOffset>8096250</wp:posOffset>
                </wp:positionV>
                <wp:extent cx="1358900" cy="287020"/>
                <wp:effectExtent l="0" t="0" r="12700" b="17780"/>
                <wp:wrapSquare wrapText="bothSides"/>
                <wp:docPr id="1195216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287020"/>
                        </a:xfrm>
                        <a:prstGeom prst="rect">
                          <a:avLst/>
                        </a:prstGeom>
                        <a:solidFill>
                          <a:srgbClr val="FFFFFF"/>
                        </a:solidFill>
                        <a:ln w="9525">
                          <a:solidFill>
                            <a:srgbClr val="000000"/>
                          </a:solidFill>
                          <a:miter lim="800000"/>
                          <a:headEnd/>
                          <a:tailEnd/>
                        </a:ln>
                      </wps:spPr>
                      <wps:txbx>
                        <w:txbxContent>
                          <w:p w14:paraId="0CDF7338" w14:textId="5671077F" w:rsidR="009E2F38" w:rsidRPr="009E2F38" w:rsidRDefault="009E2F38" w:rsidP="009E2F38">
                            <w:pPr>
                              <w:rPr>
                                <w:color w:val="FF0000"/>
                                <w:lang w:val="pt-BR"/>
                              </w:rPr>
                            </w:pPr>
                            <w:bookmarkStart w:id="0" w:name="_Hlk182926525"/>
                            <w:r>
                              <w:rPr>
                                <w:color w:val="FF0000"/>
                              </w:rPr>
                              <w:t xml:space="preserve">   </w:t>
                            </w:r>
                            <w:proofErr w:type="spellStart"/>
                            <w:r w:rsidR="00C01BEE">
                              <w:rPr>
                                <w:color w:val="FF0000"/>
                              </w:rPr>
                              <w:t>Edição</w:t>
                            </w:r>
                            <w:proofErr w:type="spellEnd"/>
                            <w:r>
                              <w:rPr>
                                <w:color w:val="FF0000"/>
                              </w:rPr>
                              <w:t xml:space="preserve">: </w:t>
                            </w:r>
                            <w:proofErr w:type="spellStart"/>
                            <w:r>
                              <w:rPr>
                                <w:color w:val="FF0000"/>
                              </w:rPr>
                              <w:t>x</w:t>
                            </w:r>
                            <w:r w:rsidR="00C01BEE">
                              <w:rPr>
                                <w:color w:val="FF0000"/>
                              </w:rPr>
                              <w:t>xxxx</w:t>
                            </w:r>
                            <w:r>
                              <w:rPr>
                                <w:color w:val="FF0000"/>
                              </w:rPr>
                              <w:t>x</w:t>
                            </w:r>
                            <w:proofErr w:type="spellEnd"/>
                            <w:r w:rsidRPr="009E2F38">
                              <w:rPr>
                                <w:color w:val="FF0000"/>
                              </w:rPr>
                              <w:t>/2024</w:t>
                            </w:r>
                            <w:bookmarkEnd w:id="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EE74BD" id="_x0000_s1027" type="#_x0000_t202" style="position:absolute;margin-left:170.5pt;margin-top:637.5pt;width:107pt;height:22.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aQFAIAACgEAAAOAAAAZHJzL2Uyb0RvYy54bWysk82O0zAQx+9IvIPlO01aWraNmq6WLkVI&#10;y4e08ACO4zQWjseM3SbL0zN2s91qgQsiB8uTsf+e+c3M+nroDDsq9BpsyaeTnDNlJdTa7kv+7evu&#10;1ZIzH4SthQGrSv6gPL/evHyx7l2hZtCCqRUyErG+6F3J2xBckWVetqoTfgJOWXI2gJ0IZOI+q1H0&#10;pN6ZbJbnb7IesHYIUnlPf29PTr5J+k2jZPjcNF4FZkpOsYW0YlqruGabtSj2KFyr5RiG+IcoOqEt&#10;PXqWuhVBsAPq36Q6LRE8NGEiocugabRUKQfKZpo/y+a+FU6lXAiOd2dM/v/Jyk/He/cFWRjewkAF&#10;TEl4dwfyu2cWtq2we3WDCH2rRE0PTyOyrHe+GK9G1L7wUaTqP0JNRRaHAEloaLCLVChPRupUgIcz&#10;dDUEJuOTrxfLVU4uSb7Z8iqfpapkoni87dCH9wo6FjclRypqUhfHOx9iNKJ4PBIf82B0vdPGJAP3&#10;1dYgOwpqgF36UgLPjhnL+pKvFrPFCcBfJfL0/Umi04E62eiu5MvzIVFEbO9snfosCG1OewrZ2JFj&#10;RHeCGIZqYLoeIUesFdQPBBbh1Lg0aLRpAX9y1lPTltz/OAhUnJkPloqzms7nscuTMV9cEUqGl57q&#10;0iOsJKmSy4CcnYxtSLMRyVm4oTI2OhF+imUMmtoxgR9HJ/b7pZ1OPQ345hcAAAD//wMAUEsDBBQA&#10;BgAIAAAAIQAjn5CD3QAAAA0BAAAPAAAAZHJzL2Rvd25yZXYueG1sTE/LTsMwELwj8Q/WInGjTlMC&#10;KMSpoiKORaIgzlvbTQJ+yXbT8PdsT/Q2szOanWnWszVs0jGN3glYLgpg2kmvRtcL+Px4vXsCljI6&#10;hcY7LeBXJ1i311cN1sqf3LuedrlnFOJSjQKGnEPNeZKDtpgWPmhH2sFHi5lo7LmKeKJwa3hZFA/c&#10;4ujow4BBbwYtf3ZHK2DbbTfFW5xsF74O3waDlC8hCXF7M3fPwLKe878ZzvWpOrTUae+PTiVmBKzu&#10;l7Qlk1A+VoTIUlVnsKfTqixK4G3DL1e0fwAAAP//AwBQSwECLQAUAAYACAAAACEAtoM4kv4AAADh&#10;AQAAEwAAAAAAAAAAAAAAAAAAAAAAW0NvbnRlbnRfVHlwZXNdLnhtbFBLAQItABQABgAIAAAAIQA4&#10;/SH/1gAAAJQBAAALAAAAAAAAAAAAAAAAAC8BAABfcmVscy8ucmVsc1BLAQItABQABgAIAAAAIQC7&#10;p4aQFAIAACgEAAAOAAAAAAAAAAAAAAAAAC4CAABkcnMvZTJvRG9jLnhtbFBLAQItABQABgAIAAAA&#10;IQAjn5CD3QAAAA0BAAAPAAAAAAAAAAAAAAAAAG4EAABkcnMvZG93bnJldi54bWxQSwUGAAAAAAQA&#10;BADzAAAAeAUAAAAA&#10;">
                <v:textbox>
                  <w:txbxContent>
                    <w:p w14:paraId="0CDF7338" w14:textId="5671077F" w:rsidR="009E2F38" w:rsidRPr="009E2F38" w:rsidRDefault="009E2F38" w:rsidP="009E2F38">
                      <w:pPr>
                        <w:rPr>
                          <w:color w:val="FF0000"/>
                          <w:lang w:val="pt-BR"/>
                        </w:rPr>
                      </w:pPr>
                      <w:bookmarkStart w:id="1" w:name="_Hlk182926525"/>
                      <w:r>
                        <w:rPr>
                          <w:color w:val="FF0000"/>
                        </w:rPr>
                        <w:t xml:space="preserve">   </w:t>
                      </w:r>
                      <w:proofErr w:type="spellStart"/>
                      <w:r w:rsidR="00C01BEE">
                        <w:rPr>
                          <w:color w:val="FF0000"/>
                        </w:rPr>
                        <w:t>Edição</w:t>
                      </w:r>
                      <w:proofErr w:type="spellEnd"/>
                      <w:r>
                        <w:rPr>
                          <w:color w:val="FF0000"/>
                        </w:rPr>
                        <w:t xml:space="preserve">: </w:t>
                      </w:r>
                      <w:proofErr w:type="spellStart"/>
                      <w:r>
                        <w:rPr>
                          <w:color w:val="FF0000"/>
                        </w:rPr>
                        <w:t>x</w:t>
                      </w:r>
                      <w:r w:rsidR="00C01BEE">
                        <w:rPr>
                          <w:color w:val="FF0000"/>
                        </w:rPr>
                        <w:t>xxxx</w:t>
                      </w:r>
                      <w:r>
                        <w:rPr>
                          <w:color w:val="FF0000"/>
                        </w:rPr>
                        <w:t>x</w:t>
                      </w:r>
                      <w:proofErr w:type="spellEnd"/>
                      <w:r w:rsidRPr="009E2F38">
                        <w:rPr>
                          <w:color w:val="FF0000"/>
                        </w:rPr>
                        <w:t>/2024</w:t>
                      </w:r>
                      <w:bookmarkEnd w:id="1"/>
                    </w:p>
                  </w:txbxContent>
                </v:textbox>
                <w10:wrap type="square"/>
              </v:shape>
            </w:pict>
          </mc:Fallback>
        </mc:AlternateContent>
      </w:r>
      <w:r w:rsidR="009E2F38">
        <w:rPr>
          <w:noProof/>
          <w:lang w:val="pt-BR"/>
        </w:rPr>
        <w:drawing>
          <wp:anchor distT="0" distB="0" distL="114300" distR="114300" simplePos="0" relativeHeight="251660288" behindDoc="0" locked="0" layoutInCell="1" allowOverlap="1" wp14:anchorId="5C191A5B" wp14:editId="0A91660A">
            <wp:simplePos x="0" y="0"/>
            <wp:positionH relativeFrom="column">
              <wp:posOffset>-368300</wp:posOffset>
            </wp:positionH>
            <wp:positionV relativeFrom="paragraph">
              <wp:posOffset>-755650</wp:posOffset>
            </wp:positionV>
            <wp:extent cx="7598410" cy="10748010"/>
            <wp:effectExtent l="0" t="0" r="2540" b="0"/>
            <wp:wrapSquare wrapText="bothSides"/>
            <wp:docPr id="2" name="Imagem 2"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apa"/>
                    <pic:cNvPicPr>
                      <a:picLocks noChangeAspect="1"/>
                    </pic:cNvPicPr>
                  </pic:nvPicPr>
                  <pic:blipFill>
                    <a:blip r:embed="rId6"/>
                    <a:stretch>
                      <a:fillRect/>
                    </a:stretch>
                  </pic:blipFill>
                  <pic:spPr>
                    <a:xfrm>
                      <a:off x="0" y="0"/>
                      <a:ext cx="7598410" cy="10748010"/>
                    </a:xfrm>
                    <a:prstGeom prst="rect">
                      <a:avLst/>
                    </a:prstGeom>
                  </pic:spPr>
                </pic:pic>
              </a:graphicData>
            </a:graphic>
          </wp:anchor>
        </w:drawing>
      </w:r>
      <w:r w:rsidR="004E15FD">
        <w:rPr>
          <w:noProof/>
        </w:rPr>
        <mc:AlternateContent>
          <mc:Choice Requires="wps">
            <w:drawing>
              <wp:anchor distT="0" distB="0" distL="114300" distR="114300" simplePos="0" relativeHeight="251662336" behindDoc="0" locked="0" layoutInCell="1" allowOverlap="1" wp14:anchorId="230BFD79" wp14:editId="45F4DBF4">
                <wp:simplePos x="0" y="0"/>
                <wp:positionH relativeFrom="column">
                  <wp:posOffset>1670050</wp:posOffset>
                </wp:positionH>
                <wp:positionV relativeFrom="paragraph">
                  <wp:posOffset>-7860030</wp:posOffset>
                </wp:positionV>
                <wp:extent cx="4197350" cy="660400"/>
                <wp:effectExtent l="0" t="0" r="0" b="6350"/>
                <wp:wrapNone/>
                <wp:docPr id="14" name="Caixa de Texto 14"/>
                <wp:cNvGraphicFramePr/>
                <a:graphic xmlns:a="http://schemas.openxmlformats.org/drawingml/2006/main">
                  <a:graphicData uri="http://schemas.microsoft.com/office/word/2010/wordprocessingShape">
                    <wps:wsp>
                      <wps:cNvSpPr txBox="1"/>
                      <wps:spPr>
                        <a:xfrm>
                          <a:off x="0" y="0"/>
                          <a:ext cx="4197350" cy="6604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388DDDD3" w14:textId="77777777" w:rsidR="001B3D3A" w:rsidRDefault="004E15FD">
                            <w:pPr>
                              <w:jc w:val="right"/>
                              <w:rPr>
                                <w:color w:val="263372"/>
                                <w:sz w:val="36"/>
                                <w:szCs w:val="36"/>
                                <w:lang w:val="pt-BR"/>
                              </w:rPr>
                            </w:pPr>
                            <w:proofErr w:type="gramStart"/>
                            <w:r>
                              <w:rPr>
                                <w:color w:val="263372"/>
                                <w:sz w:val="36"/>
                                <w:szCs w:val="36"/>
                                <w:lang w:val="pt-BR"/>
                              </w:rPr>
                              <w:t>[ NOME</w:t>
                            </w:r>
                            <w:proofErr w:type="gramEnd"/>
                            <w:r>
                              <w:rPr>
                                <w:color w:val="263372"/>
                                <w:sz w:val="36"/>
                                <w:szCs w:val="36"/>
                                <w:lang w:val="pt-BR"/>
                              </w:rPr>
                              <w:t xml:space="preserve"> DA SECRETÁRIA ESTADUAL ]</w:t>
                            </w:r>
                          </w:p>
                          <w:p w14:paraId="41E0520F" w14:textId="4D815B08" w:rsidR="004E15FD" w:rsidRPr="003A154E" w:rsidRDefault="009E2F38" w:rsidP="004E15FD">
                            <w:pPr>
                              <w:jc w:val="right"/>
                              <w:rPr>
                                <w:color w:val="FF0000"/>
                                <w:sz w:val="2"/>
                                <w:szCs w:val="2"/>
                                <w:lang w:val="pt-BR"/>
                              </w:rPr>
                            </w:pPr>
                            <w:r>
                              <w:rPr>
                                <w:b/>
                                <w:bCs/>
                                <w:color w:val="FF0000"/>
                                <w:sz w:val="22"/>
                                <w:szCs w:val="22"/>
                                <w:lang w:val="pt-BR"/>
                              </w:rPr>
                              <w:t>ANO</w:t>
                            </w:r>
                            <w:r w:rsidR="004E15FD" w:rsidRPr="003A154E">
                              <w:rPr>
                                <w:b/>
                                <w:bCs/>
                                <w:color w:val="FF0000"/>
                                <w:lang w:val="pt-BR"/>
                              </w:rPr>
                              <w:t>/</w:t>
                            </w:r>
                            <w:r>
                              <w:rPr>
                                <w:b/>
                                <w:bCs/>
                                <w:color w:val="FF0000"/>
                                <w:lang w:val="pt-BR"/>
                              </w:rPr>
                              <w:t>ANO</w:t>
                            </w:r>
                          </w:p>
                          <w:p w14:paraId="667C1937" w14:textId="77777777" w:rsidR="004E15FD" w:rsidRDefault="004E15FD">
                            <w:pPr>
                              <w:jc w:val="right"/>
                              <w:rPr>
                                <w:color w:val="263372"/>
                                <w:sz w:val="36"/>
                                <w:szCs w:val="36"/>
                                <w:lang w:val="pt-B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30BFD79" id="Caixa de Texto 14" o:spid="_x0000_s1028" type="#_x0000_t202" style="position:absolute;margin-left:131.5pt;margin-top:-618.9pt;width:330.5pt;height: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WVUAIAAPwEAAAOAAAAZHJzL2Uyb0RvYy54bWysVE2P0zAQvSPxHyzfadLS7bJV01Xpqgip&#10;YlcUxNl17MbC8RjbbVJ+PWOnacvCZRGXZOx58/VmxrP7ttbkIJxXYAo6HOSUCMOhVGZX0K9fVm/e&#10;UeIDMyXTYERBj8LT+/nrV7PGTsUIKtClcASdGD9tbEGrEOw0yzyvRM38AKwwqJTgahbw6HZZ6ViD&#10;3mudjfJ8kjXgSuuAC+/x9qFT0nnyL6Xg4VFKLwLRBcXcQvq69N3GbzafsenOMVspfkqD/UMWNVMG&#10;g55dPbDAyN6pP1zVijvwIMOAQ52BlIqLVANWM8yfVbOpmBWpFiTH2zNN/v+55Z8OG/vkSGjfQ4sN&#10;jIQ01k89XsZ6Wunq+MdMCeqRwuOZNtEGwvFyPLy7fXuDKo66ySQf54nX7GJtnQ8fBNQkCgV12JbE&#10;FjusfcCICO0hMZiBldI6tUYb0qDT6P43DVpog4aXXJMUjlpEnDafhSSqTCnHizRQYqkdOTAcBca5&#10;MCFVmzwhOqIkhn2J4QkfTUUatpcYny1SZDDhbFwrAy7V+yzt8nufsuzwPQNd3ZGC0G5bLLygo76V&#10;WyiP2GEH3fB7y1cK27BmPjwxh9OOncMNDo/4kRqQbjhJlFTgfv7tPuJxCFFLSYPbU1D/Y8+coER/&#10;NDied8PxOK5bOoxvbkd4cNea7bXG7OslYFeG+FZYnsSID7oXpYP6Gy76IkZFFTMcYxc09OIydDuN&#10;DwUXi0UC4YJZFtZmY3l0HVk2sNgHkCrNXGSr4+bEIq5YGsXTcxB3+PqcUJdHa/4LAAD//wMAUEsD&#10;BBQABgAIAAAAIQAMxjWo4wAAAA8BAAAPAAAAZHJzL2Rvd25yZXYueG1sTI/BTsMwEETvSPyDtUjc&#10;WtsJaksap4oqceRAWyS4OfE2iYjtKHba9O/ZnuC4s6OZeflutj274Bg67xTIpQCGrvamc42C0/Ft&#10;sQEWonZG996hghsG2BWPD7nOjL+6D7wcYsMoxIVMK2hjHDLOQ92i1WHpB3T0O/vR6kjn2HAz6iuF&#10;254nQqy41Z2jhlYPuG+x/jlMVsFx3L/Lb1GWcr7JSZSf66/TVCn1/DSXW2AR5/hnhvt8mg4Fbar8&#10;5ExgvYJklRJLVLCQSbomCvK8Ji+kVXdNpukGeJHz/xzFLwAAAP//AwBQSwECLQAUAAYACAAAACEA&#10;toM4kv4AAADhAQAAEwAAAAAAAAAAAAAAAAAAAAAAW0NvbnRlbnRfVHlwZXNdLnhtbFBLAQItABQA&#10;BgAIAAAAIQA4/SH/1gAAAJQBAAALAAAAAAAAAAAAAAAAAC8BAABfcmVscy8ucmVsc1BLAQItABQA&#10;BgAIAAAAIQDkRbWVUAIAAPwEAAAOAAAAAAAAAAAAAAAAAC4CAABkcnMvZTJvRG9jLnhtbFBLAQIt&#10;ABQABgAIAAAAIQAMxjWo4wAAAA8BAAAPAAAAAAAAAAAAAAAAAKoEAABkcnMvZG93bnJldi54bWxQ&#10;SwUGAAAAAAQABADzAAAAugUAAAAA&#10;" filled="f" fillcolor="white [3201]" stroked="f" strokeweight=".5pt">
                <v:textbox>
                  <w:txbxContent>
                    <w:p w14:paraId="388DDDD3" w14:textId="77777777" w:rsidR="001B3D3A" w:rsidRDefault="004E15FD">
                      <w:pPr>
                        <w:jc w:val="right"/>
                        <w:rPr>
                          <w:color w:val="263372"/>
                          <w:sz w:val="36"/>
                          <w:szCs w:val="36"/>
                          <w:lang w:val="pt-BR"/>
                        </w:rPr>
                      </w:pPr>
                      <w:proofErr w:type="gramStart"/>
                      <w:r>
                        <w:rPr>
                          <w:color w:val="263372"/>
                          <w:sz w:val="36"/>
                          <w:szCs w:val="36"/>
                          <w:lang w:val="pt-BR"/>
                        </w:rPr>
                        <w:t>[ NOME</w:t>
                      </w:r>
                      <w:proofErr w:type="gramEnd"/>
                      <w:r>
                        <w:rPr>
                          <w:color w:val="263372"/>
                          <w:sz w:val="36"/>
                          <w:szCs w:val="36"/>
                          <w:lang w:val="pt-BR"/>
                        </w:rPr>
                        <w:t xml:space="preserve"> DA SECRETÁRIA ESTADUAL ]</w:t>
                      </w:r>
                    </w:p>
                    <w:p w14:paraId="41E0520F" w14:textId="4D815B08" w:rsidR="004E15FD" w:rsidRPr="003A154E" w:rsidRDefault="009E2F38" w:rsidP="004E15FD">
                      <w:pPr>
                        <w:jc w:val="right"/>
                        <w:rPr>
                          <w:color w:val="FF0000"/>
                          <w:sz w:val="2"/>
                          <w:szCs w:val="2"/>
                          <w:lang w:val="pt-BR"/>
                        </w:rPr>
                      </w:pPr>
                      <w:r>
                        <w:rPr>
                          <w:b/>
                          <w:bCs/>
                          <w:color w:val="FF0000"/>
                          <w:sz w:val="22"/>
                          <w:szCs w:val="22"/>
                          <w:lang w:val="pt-BR"/>
                        </w:rPr>
                        <w:t>ANO</w:t>
                      </w:r>
                      <w:r w:rsidR="004E15FD" w:rsidRPr="003A154E">
                        <w:rPr>
                          <w:b/>
                          <w:bCs/>
                          <w:color w:val="FF0000"/>
                          <w:lang w:val="pt-BR"/>
                        </w:rPr>
                        <w:t>/</w:t>
                      </w:r>
                      <w:r>
                        <w:rPr>
                          <w:b/>
                          <w:bCs/>
                          <w:color w:val="FF0000"/>
                          <w:lang w:val="pt-BR"/>
                        </w:rPr>
                        <w:t>ANO</w:t>
                      </w:r>
                    </w:p>
                    <w:p w14:paraId="667C1937" w14:textId="77777777" w:rsidR="004E15FD" w:rsidRDefault="004E15FD">
                      <w:pPr>
                        <w:jc w:val="right"/>
                        <w:rPr>
                          <w:color w:val="263372"/>
                          <w:sz w:val="36"/>
                          <w:szCs w:val="36"/>
                          <w:lang w:val="pt-BR"/>
                        </w:rPr>
                      </w:pPr>
                    </w:p>
                  </w:txbxContent>
                </v:textbox>
              </v:shape>
            </w:pict>
          </mc:Fallback>
        </mc:AlternateContent>
      </w:r>
    </w:p>
    <w:p w14:paraId="2FD2E7A5" w14:textId="77777777" w:rsidR="001B3D3A" w:rsidRDefault="004E15FD">
      <w:pPr>
        <w:rPr>
          <w:lang w:val="pt-BR"/>
        </w:rPr>
      </w:pPr>
      <w:r>
        <w:rPr>
          <w:noProof/>
        </w:rPr>
        <w:lastRenderedPageBreak/>
        <mc:AlternateContent>
          <mc:Choice Requires="wps">
            <w:drawing>
              <wp:anchor distT="0" distB="0" distL="114300" distR="114300" simplePos="0" relativeHeight="251659264" behindDoc="0" locked="0" layoutInCell="1" allowOverlap="1" wp14:anchorId="2F995B04" wp14:editId="294575C8">
                <wp:simplePos x="0" y="0"/>
                <wp:positionH relativeFrom="column">
                  <wp:posOffset>-1154430</wp:posOffset>
                </wp:positionH>
                <wp:positionV relativeFrom="paragraph">
                  <wp:posOffset>-925830</wp:posOffset>
                </wp:positionV>
                <wp:extent cx="7606665" cy="10753725"/>
                <wp:effectExtent l="13970" t="13970" r="18415" b="14605"/>
                <wp:wrapNone/>
                <wp:docPr id="9" name="Retângulo 9"/>
                <wp:cNvGraphicFramePr/>
                <a:graphic xmlns:a="http://schemas.openxmlformats.org/drawingml/2006/main">
                  <a:graphicData uri="http://schemas.microsoft.com/office/word/2010/wordprocessingShape">
                    <wps:wsp>
                      <wps:cNvSpPr/>
                      <wps:spPr>
                        <a:xfrm>
                          <a:off x="555625" y="338455"/>
                          <a:ext cx="7606665" cy="10753725"/>
                        </a:xfrm>
                        <a:prstGeom prst="rect">
                          <a:avLst/>
                        </a:prstGeom>
                        <a:solidFill>
                          <a:srgbClr val="263372"/>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1A4AAA" id="Retângulo 9" o:spid="_x0000_s1026" style="position:absolute;margin-left:-90.9pt;margin-top:-72.9pt;width:598.95pt;height:84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U9ggIAAGMFAAAOAAAAZHJzL2Uyb0RvYy54bWysVMFu2zAMvQ/YPwi6r7aT2OmCOkXQosOA&#10;Yi3WDTsrshQLkCVNUuJkXz9Ksp12LXYYloNCmeQj+UTy6vrYSXRg1gmtalxc5BgxRXUj1K7G37/d&#10;fbjEyHmiGiK1YjU+MYev1+/fXfVmxWa61bJhFgGIcqve1Lj13qyyzNGWdcRdaMMUKLm2HfFwtbus&#10;saQH9E5mszyvsl7bxlhNmXPw9TYp8Tric86of+DcMY9kjSE3H08bz204s/UVWe0sMa2gQxrkH7Lo&#10;iFAQdIK6JZ6gvRWvoDpBrXaa+wuqu0xzLiiLNUA1Rf5HNU8tMSzWAuQ4M9Hk/h8s/XJ4Mo8WaOiN&#10;WzkQQxVHbrvwD/mhY43LsqxmJUanGs/nl4uyTLSxo0cU1Msqr6oK9BQMinxZzpdgDZDZGclY5z8x&#10;3aEg1NjCw0S+yOHe+WQ6moTATkvR3Akp48XutjfSogOBR5xVc4Af0F+YSYV60F+WyzJCv1DGhmIT&#10;ij8WryEgXakg6zMTUfInyUIaUn1lHIkGKp6lAKFJz5iEUqZ8kVQtaVhKuMzhNwYbPSI3ETAgcyh0&#10;wh4ARssEMmInpgb74Mpij0/O+d8SS86TR4yslZ+cO6G0fQtAQlVD5GQ/kpSoCSxtdXN6tMjqNGHO&#10;0DsBL31PnH8kFkYKhg/WhH+Ag0sND6UHCaNW219vfQ/20OmgxaiHEa2x+7knlmEkPyuYgY/FYhFm&#10;Ol4W5XIGF/tcs32uUfvuRkMDFbCQDI1isPdyFLnV3Q/YJpsQFVREUYhdY+rteLnxaXXAPqJss4lm&#10;MMeG+Hv1ZGgAD6wqvdl7zUVs7DM7A2swyfH5h60TVsXze7Q678b1bwAAAP//AwBQSwMEFAAGAAgA&#10;AAAhAHzMH1/hAAAADwEAAA8AAABkcnMvZG93bnJldi54bWxMj01Pg0AQhu8m/ofNmHhrlzW0EGRp&#10;GhM9qBfrx3mBEVB2lrBLS/+9w8nensm8eeeZfDfbXhxx9J0jDWodgUCqXN1Ro+Hj/XGVgvDBUG16&#10;R6jhjB52xfVVbrLanegNj4fQCC4hnxkNbQhDJqWvWrTGr92AxLtvN1oTeBwbWY/mxOW2l3dRtJXW&#10;dMQXWjPgQ4vV72GyGpKvVD5Nzy/V5+tP2cRqfyZLnda3N/P+HkTAOfyHYdFndSjYqXQT1V70GlYq&#10;VeweFoo3TEsmUlsFomTaxEkCssjl5R/FHwAAAP//AwBQSwECLQAUAAYACAAAACEAtoM4kv4AAADh&#10;AQAAEwAAAAAAAAAAAAAAAAAAAAAAW0NvbnRlbnRfVHlwZXNdLnhtbFBLAQItABQABgAIAAAAIQA4&#10;/SH/1gAAAJQBAAALAAAAAAAAAAAAAAAAAC8BAABfcmVscy8ucmVsc1BLAQItABQABgAIAAAAIQBq&#10;12U9ggIAAGMFAAAOAAAAAAAAAAAAAAAAAC4CAABkcnMvZTJvRG9jLnhtbFBLAQItABQABgAIAAAA&#10;IQB8zB9f4QAAAA8BAAAPAAAAAAAAAAAAAAAAANwEAABkcnMvZG93bnJldi54bWxQSwUGAAAAAAQA&#10;BADzAAAA6gUAAAAA&#10;" fillcolor="#263372" strokecolor="black [3213]" strokeweight="2.25pt"/>
            </w:pict>
          </mc:Fallback>
        </mc:AlternateContent>
      </w:r>
    </w:p>
    <w:p w14:paraId="490D64EE" w14:textId="77777777" w:rsidR="001B3D3A" w:rsidRDefault="001B3D3A">
      <w:pPr>
        <w:rPr>
          <w:lang w:val="pt-BR"/>
        </w:rPr>
      </w:pPr>
    </w:p>
    <w:p w14:paraId="21E5DCF3" w14:textId="77777777" w:rsidR="001B3D3A" w:rsidRDefault="001B3D3A">
      <w:pPr>
        <w:rPr>
          <w:lang w:val="pt-BR"/>
        </w:rPr>
      </w:pPr>
    </w:p>
    <w:p w14:paraId="0A5A0BA1" w14:textId="77777777" w:rsidR="001B3D3A" w:rsidRDefault="001B3D3A">
      <w:pPr>
        <w:rPr>
          <w:lang w:val="pt-BR"/>
        </w:rPr>
      </w:pPr>
    </w:p>
    <w:p w14:paraId="3B7CDF8D" w14:textId="77777777" w:rsidR="001B3D3A" w:rsidRDefault="001B3D3A">
      <w:pPr>
        <w:rPr>
          <w:lang w:val="pt-BR"/>
        </w:rPr>
      </w:pPr>
    </w:p>
    <w:p w14:paraId="409909AD" w14:textId="77777777" w:rsidR="001B3D3A" w:rsidRDefault="001B3D3A">
      <w:pPr>
        <w:rPr>
          <w:lang w:val="pt-BR"/>
        </w:rPr>
      </w:pPr>
    </w:p>
    <w:p w14:paraId="4A150970" w14:textId="77777777" w:rsidR="001B3D3A" w:rsidRDefault="001B3D3A">
      <w:pPr>
        <w:rPr>
          <w:lang w:val="pt-BR"/>
        </w:rPr>
      </w:pPr>
    </w:p>
    <w:p w14:paraId="2417F47E" w14:textId="77777777" w:rsidR="001B3D3A" w:rsidRDefault="001B3D3A">
      <w:pPr>
        <w:rPr>
          <w:lang w:val="pt-BR"/>
        </w:rPr>
      </w:pPr>
    </w:p>
    <w:p w14:paraId="460B4157" w14:textId="77777777" w:rsidR="001B3D3A" w:rsidRDefault="001B3D3A">
      <w:pPr>
        <w:rPr>
          <w:lang w:val="pt-BR"/>
        </w:rPr>
      </w:pPr>
    </w:p>
    <w:p w14:paraId="38D68FF5" w14:textId="77777777" w:rsidR="001B3D3A" w:rsidRDefault="001B3D3A">
      <w:pPr>
        <w:rPr>
          <w:lang w:val="pt-BR"/>
        </w:rPr>
      </w:pPr>
    </w:p>
    <w:p w14:paraId="1A5D6C51" w14:textId="77777777" w:rsidR="001B3D3A" w:rsidRDefault="001B3D3A">
      <w:pPr>
        <w:rPr>
          <w:lang w:val="pt-BR"/>
        </w:rPr>
      </w:pPr>
    </w:p>
    <w:p w14:paraId="0D112FC1" w14:textId="77777777" w:rsidR="001B3D3A" w:rsidRDefault="001B3D3A">
      <w:pPr>
        <w:rPr>
          <w:lang w:val="pt-BR"/>
        </w:rPr>
      </w:pPr>
    </w:p>
    <w:p w14:paraId="6761A7CC" w14:textId="77777777" w:rsidR="001B3D3A" w:rsidRDefault="001B3D3A">
      <w:pPr>
        <w:rPr>
          <w:lang w:val="pt-BR"/>
        </w:rPr>
      </w:pPr>
    </w:p>
    <w:p w14:paraId="286F2F27" w14:textId="77777777" w:rsidR="001B3D3A" w:rsidRDefault="001B3D3A">
      <w:pPr>
        <w:rPr>
          <w:lang w:val="pt-BR"/>
        </w:rPr>
      </w:pPr>
    </w:p>
    <w:p w14:paraId="4C70B02D" w14:textId="77777777" w:rsidR="001B3D3A" w:rsidRDefault="001B3D3A">
      <w:pPr>
        <w:rPr>
          <w:lang w:val="pt-BR"/>
        </w:rPr>
      </w:pPr>
    </w:p>
    <w:p w14:paraId="1A23935B" w14:textId="77777777" w:rsidR="001B3D3A" w:rsidRDefault="001B3D3A">
      <w:pPr>
        <w:rPr>
          <w:lang w:val="pt-BR"/>
        </w:rPr>
      </w:pPr>
    </w:p>
    <w:p w14:paraId="61D8B7D7" w14:textId="77777777" w:rsidR="001B3D3A" w:rsidRDefault="001B3D3A">
      <w:pPr>
        <w:rPr>
          <w:lang w:val="pt-BR"/>
        </w:rPr>
      </w:pPr>
    </w:p>
    <w:p w14:paraId="52118C45" w14:textId="77777777" w:rsidR="001B3D3A" w:rsidRDefault="001B3D3A">
      <w:pPr>
        <w:rPr>
          <w:lang w:val="pt-BR"/>
        </w:rPr>
      </w:pPr>
    </w:p>
    <w:p w14:paraId="063F12C1" w14:textId="77777777" w:rsidR="001B3D3A" w:rsidRDefault="001B3D3A">
      <w:pPr>
        <w:rPr>
          <w:lang w:val="pt-BR"/>
        </w:rPr>
      </w:pPr>
    </w:p>
    <w:p w14:paraId="3CBF27DE" w14:textId="77777777" w:rsidR="001B3D3A" w:rsidRDefault="004E15FD">
      <w:pPr>
        <w:rPr>
          <w:lang w:val="pt-BR"/>
        </w:rPr>
      </w:pPr>
      <w:r>
        <w:rPr>
          <w:noProof/>
        </w:rPr>
        <w:drawing>
          <wp:anchor distT="0" distB="0" distL="114300" distR="114300" simplePos="0" relativeHeight="251661312" behindDoc="0" locked="0" layoutInCell="1" allowOverlap="1" wp14:anchorId="68C43E83" wp14:editId="4B9F2505">
            <wp:simplePos x="0" y="0"/>
            <wp:positionH relativeFrom="column">
              <wp:posOffset>759460</wp:posOffset>
            </wp:positionH>
            <wp:positionV relativeFrom="page">
              <wp:posOffset>3862705</wp:posOffset>
            </wp:positionV>
            <wp:extent cx="3742690" cy="840740"/>
            <wp:effectExtent l="0" t="0" r="10160" b="16510"/>
            <wp:wrapSquare wrapText="bothSides"/>
            <wp:docPr id="7" name="Imagem 7" descr="Integrida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gridade-logo"/>
                    <pic:cNvPicPr>
                      <a:picLocks noChangeAspect="1"/>
                    </pic:cNvPicPr>
                  </pic:nvPicPr>
                  <pic:blipFill>
                    <a:blip r:embed="rId7"/>
                    <a:stretch>
                      <a:fillRect/>
                    </a:stretch>
                  </pic:blipFill>
                  <pic:spPr>
                    <a:xfrm>
                      <a:off x="0" y="0"/>
                      <a:ext cx="3742690" cy="840740"/>
                    </a:xfrm>
                    <a:prstGeom prst="rect">
                      <a:avLst/>
                    </a:prstGeom>
                  </pic:spPr>
                </pic:pic>
              </a:graphicData>
            </a:graphic>
          </wp:anchor>
        </w:drawing>
      </w:r>
    </w:p>
    <w:p w14:paraId="0C693A81" w14:textId="77777777" w:rsidR="001B3D3A" w:rsidRDefault="001B3D3A">
      <w:pPr>
        <w:rPr>
          <w:lang w:val="pt-BR"/>
        </w:rPr>
      </w:pPr>
    </w:p>
    <w:p w14:paraId="3BF62BF3" w14:textId="77777777" w:rsidR="001B3D3A" w:rsidRDefault="001B3D3A">
      <w:pPr>
        <w:rPr>
          <w:lang w:val="pt-BR"/>
        </w:rPr>
      </w:pPr>
    </w:p>
    <w:p w14:paraId="6E00CEE2" w14:textId="77777777" w:rsidR="001B3D3A" w:rsidRDefault="001B3D3A">
      <w:pPr>
        <w:rPr>
          <w:lang w:val="pt-BR"/>
        </w:rPr>
      </w:pPr>
    </w:p>
    <w:p w14:paraId="300DAA7D" w14:textId="77777777" w:rsidR="001B3D3A" w:rsidRDefault="001B3D3A">
      <w:pPr>
        <w:rPr>
          <w:lang w:val="pt-BR"/>
        </w:rPr>
      </w:pPr>
    </w:p>
    <w:p w14:paraId="175256F4" w14:textId="77777777" w:rsidR="001B3D3A" w:rsidRDefault="001B3D3A">
      <w:pPr>
        <w:rPr>
          <w:lang w:val="pt-BR"/>
        </w:rPr>
      </w:pPr>
    </w:p>
    <w:p w14:paraId="4CDE8470" w14:textId="77777777" w:rsidR="001B3D3A" w:rsidRDefault="001B3D3A">
      <w:pPr>
        <w:rPr>
          <w:lang w:val="pt-BR"/>
        </w:rPr>
      </w:pPr>
    </w:p>
    <w:p w14:paraId="0F8BA691" w14:textId="77777777" w:rsidR="001B3D3A" w:rsidRDefault="001B3D3A">
      <w:pPr>
        <w:rPr>
          <w:lang w:val="pt-BR"/>
        </w:rPr>
      </w:pPr>
    </w:p>
    <w:p w14:paraId="7B81AF09" w14:textId="77777777" w:rsidR="001B3D3A" w:rsidRDefault="001B3D3A">
      <w:pPr>
        <w:rPr>
          <w:lang w:val="pt-BR"/>
        </w:rPr>
      </w:pPr>
    </w:p>
    <w:p w14:paraId="3924EC79" w14:textId="77777777" w:rsidR="001B3D3A" w:rsidRDefault="001B3D3A">
      <w:pPr>
        <w:rPr>
          <w:lang w:val="pt-BR"/>
        </w:rPr>
      </w:pPr>
    </w:p>
    <w:p w14:paraId="5890AFB4" w14:textId="77777777" w:rsidR="001B3D3A" w:rsidRDefault="001B3D3A">
      <w:pPr>
        <w:rPr>
          <w:lang w:val="pt-BR"/>
        </w:rPr>
      </w:pPr>
    </w:p>
    <w:p w14:paraId="41B16CC0" w14:textId="77777777" w:rsidR="001B3D3A" w:rsidRDefault="001B3D3A">
      <w:pPr>
        <w:rPr>
          <w:lang w:val="pt-BR"/>
        </w:rPr>
      </w:pPr>
    </w:p>
    <w:p w14:paraId="4EA5CBDA" w14:textId="77777777" w:rsidR="001B3D3A" w:rsidRDefault="001B3D3A">
      <w:pPr>
        <w:rPr>
          <w:lang w:val="pt-BR"/>
        </w:rPr>
      </w:pPr>
    </w:p>
    <w:p w14:paraId="498A5CAF" w14:textId="77777777" w:rsidR="001B3D3A" w:rsidRDefault="001B3D3A">
      <w:pPr>
        <w:rPr>
          <w:lang w:val="pt-BR"/>
        </w:rPr>
      </w:pPr>
    </w:p>
    <w:p w14:paraId="5C129464" w14:textId="77777777" w:rsidR="001B3D3A" w:rsidRDefault="001B3D3A">
      <w:pPr>
        <w:rPr>
          <w:lang w:val="pt-BR"/>
        </w:rPr>
      </w:pPr>
    </w:p>
    <w:p w14:paraId="4FD3B2F8" w14:textId="77777777" w:rsidR="001B3D3A" w:rsidRDefault="001B3D3A">
      <w:pPr>
        <w:rPr>
          <w:lang w:val="pt-BR"/>
        </w:rPr>
      </w:pPr>
    </w:p>
    <w:p w14:paraId="0785AA7D" w14:textId="77777777" w:rsidR="001B3D3A" w:rsidRDefault="001B3D3A">
      <w:pPr>
        <w:rPr>
          <w:lang w:val="pt-BR"/>
        </w:rPr>
      </w:pPr>
    </w:p>
    <w:p w14:paraId="2DEA4172" w14:textId="77777777" w:rsidR="001B3D3A" w:rsidRDefault="001B3D3A">
      <w:pPr>
        <w:rPr>
          <w:lang w:val="pt-BR"/>
        </w:rPr>
      </w:pPr>
    </w:p>
    <w:p w14:paraId="0EDD898F" w14:textId="77777777" w:rsidR="001B3D3A" w:rsidRDefault="001B3D3A">
      <w:pPr>
        <w:rPr>
          <w:lang w:val="pt-BR"/>
        </w:rPr>
      </w:pPr>
    </w:p>
    <w:p w14:paraId="63F2EFF0" w14:textId="77777777" w:rsidR="001B3D3A" w:rsidRDefault="001B3D3A">
      <w:pPr>
        <w:rPr>
          <w:lang w:val="pt-BR"/>
        </w:rPr>
      </w:pPr>
    </w:p>
    <w:p w14:paraId="79EBC4D8" w14:textId="77777777" w:rsidR="001B3D3A" w:rsidRDefault="001B3D3A">
      <w:pPr>
        <w:rPr>
          <w:lang w:val="pt-BR"/>
        </w:rPr>
      </w:pPr>
    </w:p>
    <w:p w14:paraId="64EB7991" w14:textId="77777777" w:rsidR="001B3D3A" w:rsidRDefault="001B3D3A">
      <w:pPr>
        <w:rPr>
          <w:lang w:val="pt-BR"/>
        </w:rPr>
      </w:pPr>
    </w:p>
    <w:p w14:paraId="38A3AD7B" w14:textId="77777777" w:rsidR="001B3D3A" w:rsidRDefault="001B3D3A">
      <w:pPr>
        <w:rPr>
          <w:lang w:val="pt-BR"/>
        </w:rPr>
      </w:pPr>
    </w:p>
    <w:p w14:paraId="7A43208C" w14:textId="77777777" w:rsidR="001B3D3A" w:rsidRDefault="004E15FD">
      <w:pPr>
        <w:rPr>
          <w:lang w:val="pt-BR"/>
        </w:rPr>
      </w:pPr>
      <w:r>
        <w:rPr>
          <w:lang w:val="pt-BR"/>
        </w:rPr>
        <w:br w:type="page"/>
      </w:r>
    </w:p>
    <w:p w14:paraId="7C448508" w14:textId="77777777" w:rsidR="001B3D3A" w:rsidRDefault="004E15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MENSAGEM DO GOVERNADOR</w:t>
      </w:r>
    </w:p>
    <w:p w14:paraId="6BB06C94"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6A426086"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roofErr w:type="spellStart"/>
      <w:r>
        <w:rPr>
          <w:sz w:val="28"/>
          <w:szCs w:val="28"/>
          <w:lang w:val="pt-BR"/>
        </w:rPr>
        <w:t>Lorem</w:t>
      </w:r>
      <w:proofErr w:type="spellEnd"/>
      <w:r>
        <w:rPr>
          <w:sz w:val="28"/>
          <w:szCs w:val="28"/>
          <w:lang w:val="pt-BR"/>
        </w:rPr>
        <w:t xml:space="preserve"> ipsum </w:t>
      </w:r>
      <w:proofErr w:type="spellStart"/>
      <w:r>
        <w:rPr>
          <w:sz w:val="28"/>
          <w:szCs w:val="28"/>
          <w:lang w:val="pt-BR"/>
        </w:rPr>
        <w:t>dolor</w:t>
      </w:r>
      <w:proofErr w:type="spellEnd"/>
      <w:r>
        <w:rPr>
          <w:sz w:val="28"/>
          <w:szCs w:val="28"/>
          <w:lang w:val="pt-BR"/>
        </w:rPr>
        <w:t xml:space="preserve"> </w:t>
      </w:r>
      <w:proofErr w:type="spellStart"/>
      <w:r>
        <w:rPr>
          <w:sz w:val="28"/>
          <w:szCs w:val="28"/>
          <w:lang w:val="pt-BR"/>
        </w:rPr>
        <w:t>sit</w:t>
      </w:r>
      <w:proofErr w:type="spellEnd"/>
      <w:r>
        <w:rPr>
          <w:sz w:val="28"/>
          <w:szCs w:val="28"/>
          <w:lang w:val="pt-BR"/>
        </w:rPr>
        <w:t xml:space="preserve"> </w:t>
      </w:r>
      <w:proofErr w:type="spellStart"/>
      <w:r>
        <w:rPr>
          <w:sz w:val="28"/>
          <w:szCs w:val="28"/>
          <w:lang w:val="pt-BR"/>
        </w:rPr>
        <w:t>amet</w:t>
      </w:r>
      <w:proofErr w:type="spellEnd"/>
      <w:r>
        <w:rPr>
          <w:sz w:val="28"/>
          <w:szCs w:val="28"/>
          <w:lang w:val="pt-BR"/>
        </w:rPr>
        <w:t xml:space="preserve">, </w:t>
      </w:r>
      <w:proofErr w:type="spellStart"/>
      <w:r>
        <w:rPr>
          <w:sz w:val="28"/>
          <w:szCs w:val="28"/>
          <w:lang w:val="pt-BR"/>
        </w:rPr>
        <w:t>consectetur</w:t>
      </w:r>
      <w:proofErr w:type="spellEnd"/>
      <w:r>
        <w:rPr>
          <w:sz w:val="28"/>
          <w:szCs w:val="28"/>
          <w:lang w:val="pt-BR"/>
        </w:rPr>
        <w:t xml:space="preserve"> </w:t>
      </w:r>
      <w:proofErr w:type="spellStart"/>
      <w:r>
        <w:rPr>
          <w:sz w:val="28"/>
          <w:szCs w:val="28"/>
          <w:lang w:val="pt-BR"/>
        </w:rPr>
        <w:t>adipiscing</w:t>
      </w:r>
      <w:proofErr w:type="spellEnd"/>
      <w:r>
        <w:rPr>
          <w:sz w:val="28"/>
          <w:szCs w:val="28"/>
          <w:lang w:val="pt-BR"/>
        </w:rPr>
        <w:t xml:space="preserve"> </w:t>
      </w:r>
      <w:proofErr w:type="spellStart"/>
      <w:r>
        <w:rPr>
          <w:sz w:val="28"/>
          <w:szCs w:val="28"/>
          <w:lang w:val="pt-BR"/>
        </w:rPr>
        <w:t>elit</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do </w:t>
      </w:r>
      <w:proofErr w:type="spellStart"/>
      <w:r>
        <w:rPr>
          <w:sz w:val="28"/>
          <w:szCs w:val="28"/>
          <w:lang w:val="pt-BR"/>
        </w:rPr>
        <w:t>eiusmod</w:t>
      </w:r>
      <w:proofErr w:type="spellEnd"/>
      <w:r>
        <w:rPr>
          <w:sz w:val="28"/>
          <w:szCs w:val="28"/>
          <w:lang w:val="pt-BR"/>
        </w:rPr>
        <w:t xml:space="preserve"> </w:t>
      </w:r>
      <w:proofErr w:type="spellStart"/>
      <w:r>
        <w:rPr>
          <w:sz w:val="28"/>
          <w:szCs w:val="28"/>
          <w:lang w:val="pt-BR"/>
        </w:rPr>
        <w:t>tempor</w:t>
      </w:r>
      <w:proofErr w:type="spellEnd"/>
      <w:r>
        <w:rPr>
          <w:sz w:val="28"/>
          <w:szCs w:val="28"/>
          <w:lang w:val="pt-BR"/>
        </w:rPr>
        <w:t xml:space="preserve"> </w:t>
      </w:r>
      <w:proofErr w:type="spellStart"/>
      <w:r>
        <w:rPr>
          <w:sz w:val="28"/>
          <w:szCs w:val="28"/>
          <w:lang w:val="pt-BR"/>
        </w:rPr>
        <w:t>incididunt</w:t>
      </w:r>
      <w:proofErr w:type="spellEnd"/>
      <w:r>
        <w:rPr>
          <w:sz w:val="28"/>
          <w:szCs w:val="28"/>
          <w:lang w:val="pt-BR"/>
        </w:rPr>
        <w:t xml:space="preserve"> ut labore et </w:t>
      </w:r>
      <w:proofErr w:type="spellStart"/>
      <w:r>
        <w:rPr>
          <w:sz w:val="28"/>
          <w:szCs w:val="28"/>
          <w:lang w:val="pt-BR"/>
        </w:rPr>
        <w:t>dolore</w:t>
      </w:r>
      <w:proofErr w:type="spellEnd"/>
      <w:r>
        <w:rPr>
          <w:sz w:val="28"/>
          <w:szCs w:val="28"/>
          <w:lang w:val="pt-BR"/>
        </w:rPr>
        <w:t xml:space="preserve"> magna </w:t>
      </w:r>
      <w:proofErr w:type="spellStart"/>
      <w:r>
        <w:rPr>
          <w:sz w:val="28"/>
          <w:szCs w:val="28"/>
          <w:lang w:val="pt-BR"/>
        </w:rPr>
        <w:t>aliqua</w:t>
      </w:r>
      <w:proofErr w:type="spellEnd"/>
      <w:r>
        <w:rPr>
          <w:sz w:val="28"/>
          <w:szCs w:val="28"/>
          <w:lang w:val="pt-BR"/>
        </w:rPr>
        <w:t xml:space="preserve">. </w:t>
      </w:r>
      <w:proofErr w:type="spellStart"/>
      <w:r>
        <w:rPr>
          <w:sz w:val="28"/>
          <w:szCs w:val="28"/>
          <w:lang w:val="pt-BR"/>
        </w:rPr>
        <w:t>Consequat</w:t>
      </w:r>
      <w:proofErr w:type="spellEnd"/>
      <w:r>
        <w:rPr>
          <w:sz w:val="28"/>
          <w:szCs w:val="28"/>
          <w:lang w:val="pt-BR"/>
        </w:rPr>
        <w:t xml:space="preserve"> id porta </w:t>
      </w:r>
      <w:proofErr w:type="spellStart"/>
      <w:r>
        <w:rPr>
          <w:sz w:val="28"/>
          <w:szCs w:val="28"/>
          <w:lang w:val="pt-BR"/>
        </w:rPr>
        <w:t>nibh</w:t>
      </w:r>
      <w:proofErr w:type="spellEnd"/>
      <w:r>
        <w:rPr>
          <w:sz w:val="28"/>
          <w:szCs w:val="28"/>
          <w:lang w:val="pt-BR"/>
        </w:rPr>
        <w:t xml:space="preserve"> </w:t>
      </w:r>
      <w:proofErr w:type="spellStart"/>
      <w:r>
        <w:rPr>
          <w:sz w:val="28"/>
          <w:szCs w:val="28"/>
          <w:lang w:val="pt-BR"/>
        </w:rPr>
        <w:t>venenatis</w:t>
      </w:r>
      <w:proofErr w:type="spellEnd"/>
      <w:r>
        <w:rPr>
          <w:sz w:val="28"/>
          <w:szCs w:val="28"/>
          <w:lang w:val="pt-BR"/>
        </w:rPr>
        <w:t xml:space="preserve"> </w:t>
      </w:r>
      <w:proofErr w:type="spellStart"/>
      <w:r>
        <w:rPr>
          <w:sz w:val="28"/>
          <w:szCs w:val="28"/>
          <w:lang w:val="pt-BR"/>
        </w:rPr>
        <w:t>cras</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felis. In </w:t>
      </w:r>
      <w:proofErr w:type="spellStart"/>
      <w:r>
        <w:rPr>
          <w:sz w:val="28"/>
          <w:szCs w:val="28"/>
          <w:lang w:val="pt-BR"/>
        </w:rPr>
        <w:t>mollis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id </w:t>
      </w:r>
      <w:proofErr w:type="spellStart"/>
      <w:r>
        <w:rPr>
          <w:sz w:val="28"/>
          <w:szCs w:val="28"/>
          <w:lang w:val="pt-BR"/>
        </w:rPr>
        <w:t>semper</w:t>
      </w:r>
      <w:proofErr w:type="spellEnd"/>
      <w:r>
        <w:rPr>
          <w:sz w:val="28"/>
          <w:szCs w:val="28"/>
          <w:lang w:val="pt-BR"/>
        </w:rPr>
        <w:t xml:space="preserve">. Ut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leo</w:t>
      </w:r>
      <w:proofErr w:type="spellEnd"/>
      <w:r>
        <w:rPr>
          <w:sz w:val="28"/>
          <w:szCs w:val="28"/>
          <w:lang w:val="pt-BR"/>
        </w:rPr>
        <w:t xml:space="preserve"> a </w:t>
      </w:r>
      <w:proofErr w:type="spellStart"/>
      <w:r>
        <w:rPr>
          <w:sz w:val="28"/>
          <w:szCs w:val="28"/>
          <w:lang w:val="pt-BR"/>
        </w:rPr>
        <w:t>diam</w:t>
      </w:r>
      <w:proofErr w:type="spellEnd"/>
      <w:r>
        <w:rPr>
          <w:sz w:val="28"/>
          <w:szCs w:val="28"/>
          <w:lang w:val="pt-BR"/>
        </w:rPr>
        <w:t xml:space="preserve">. </w:t>
      </w:r>
      <w:proofErr w:type="spellStart"/>
      <w:r>
        <w:rPr>
          <w:sz w:val="28"/>
          <w:szCs w:val="28"/>
          <w:lang w:val="pt-BR"/>
        </w:rPr>
        <w:t>Donec</w:t>
      </w:r>
      <w:proofErr w:type="spellEnd"/>
      <w:r>
        <w:rPr>
          <w:sz w:val="28"/>
          <w:szCs w:val="28"/>
          <w:lang w:val="pt-BR"/>
        </w:rPr>
        <w:t xml:space="preserve"> massa </w:t>
      </w:r>
      <w:proofErr w:type="spellStart"/>
      <w:r>
        <w:rPr>
          <w:sz w:val="28"/>
          <w:szCs w:val="28"/>
          <w:lang w:val="pt-BR"/>
        </w:rPr>
        <w:t>sapien</w:t>
      </w:r>
      <w:proofErr w:type="spellEnd"/>
      <w:r>
        <w:rPr>
          <w:sz w:val="28"/>
          <w:szCs w:val="28"/>
          <w:lang w:val="pt-BR"/>
        </w:rPr>
        <w:t xml:space="preserve"> </w:t>
      </w:r>
      <w:proofErr w:type="spellStart"/>
      <w:r>
        <w:rPr>
          <w:sz w:val="28"/>
          <w:szCs w:val="28"/>
          <w:lang w:val="pt-BR"/>
        </w:rPr>
        <w:t>faucibus</w:t>
      </w:r>
      <w:proofErr w:type="spellEnd"/>
      <w:r>
        <w:rPr>
          <w:sz w:val="28"/>
          <w:szCs w:val="28"/>
          <w:lang w:val="pt-BR"/>
        </w:rPr>
        <w:t xml:space="preserve"> et </w:t>
      </w:r>
      <w:proofErr w:type="spellStart"/>
      <w:r>
        <w:rPr>
          <w:sz w:val="28"/>
          <w:szCs w:val="28"/>
          <w:lang w:val="pt-BR"/>
        </w:rPr>
        <w:t>molestie</w:t>
      </w:r>
      <w:proofErr w:type="spellEnd"/>
      <w:r>
        <w:rPr>
          <w:sz w:val="28"/>
          <w:szCs w:val="28"/>
          <w:lang w:val="pt-BR"/>
        </w:rPr>
        <w:t xml:space="preserve">. </w:t>
      </w:r>
      <w:r w:rsidRPr="004E15FD">
        <w:rPr>
          <w:sz w:val="28"/>
          <w:szCs w:val="28"/>
        </w:rPr>
        <w:t xml:space="preserve">Cursus sit </w:t>
      </w:r>
      <w:proofErr w:type="spellStart"/>
      <w:r w:rsidRPr="004E15FD">
        <w:rPr>
          <w:sz w:val="28"/>
          <w:szCs w:val="28"/>
        </w:rPr>
        <w:t>amet</w:t>
      </w:r>
      <w:proofErr w:type="spellEnd"/>
      <w:r w:rsidRPr="004E15FD">
        <w:rPr>
          <w:sz w:val="28"/>
          <w:szCs w:val="28"/>
        </w:rPr>
        <w:t xml:space="preserve"> dictum sit </w:t>
      </w:r>
      <w:proofErr w:type="spellStart"/>
      <w:r w:rsidRPr="004E15FD">
        <w:rPr>
          <w:sz w:val="28"/>
          <w:szCs w:val="28"/>
        </w:rPr>
        <w:t>amet</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sidRPr="004E15FD">
        <w:rPr>
          <w:sz w:val="28"/>
          <w:szCs w:val="28"/>
        </w:rPr>
        <w:t>Viverra</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sidRPr="004E15FD">
        <w:rPr>
          <w:sz w:val="28"/>
          <w:szCs w:val="28"/>
        </w:rPr>
        <w:t>nec</w:t>
      </w:r>
      <w:proofErr w:type="spellEnd"/>
      <w:r w:rsidRPr="004E15FD">
        <w:rPr>
          <w:sz w:val="28"/>
          <w:szCs w:val="28"/>
        </w:rPr>
        <w:t xml:space="preserve"> </w:t>
      </w:r>
      <w:proofErr w:type="spellStart"/>
      <w:r w:rsidRPr="004E15FD">
        <w:rPr>
          <w:sz w:val="28"/>
          <w:szCs w:val="28"/>
        </w:rPr>
        <w:t>ultrices</w:t>
      </w:r>
      <w:proofErr w:type="spellEnd"/>
      <w:r w:rsidRPr="004E15FD">
        <w:rPr>
          <w:sz w:val="28"/>
          <w:szCs w:val="28"/>
        </w:rPr>
        <w:t xml:space="preserve"> dui </w:t>
      </w:r>
      <w:proofErr w:type="spellStart"/>
      <w:r w:rsidRPr="004E15FD">
        <w:rPr>
          <w:sz w:val="28"/>
          <w:szCs w:val="28"/>
        </w:rPr>
        <w:t>sapien</w:t>
      </w:r>
      <w:proofErr w:type="spellEnd"/>
      <w:r w:rsidRPr="004E15FD">
        <w:rPr>
          <w:sz w:val="28"/>
          <w:szCs w:val="28"/>
        </w:rPr>
        <w:t xml:space="preserve"> </w:t>
      </w:r>
      <w:proofErr w:type="spellStart"/>
      <w:r w:rsidRPr="004E15FD">
        <w:rPr>
          <w:sz w:val="28"/>
          <w:szCs w:val="28"/>
        </w:rPr>
        <w:t>eget</w:t>
      </w:r>
      <w:proofErr w:type="spellEnd"/>
      <w:r w:rsidRPr="004E15FD">
        <w:rPr>
          <w:sz w:val="28"/>
          <w:szCs w:val="28"/>
        </w:rPr>
        <w:t xml:space="preserve"> mi. </w:t>
      </w:r>
      <w:proofErr w:type="spellStart"/>
      <w:r>
        <w:rPr>
          <w:sz w:val="28"/>
          <w:szCs w:val="28"/>
          <w:lang w:val="pt-BR"/>
        </w:rPr>
        <w:t>Fringilla</w:t>
      </w:r>
      <w:proofErr w:type="spellEnd"/>
      <w:r>
        <w:rPr>
          <w:sz w:val="28"/>
          <w:szCs w:val="28"/>
          <w:lang w:val="pt-BR"/>
        </w:rPr>
        <w:t xml:space="preserve"> est </w:t>
      </w:r>
      <w:proofErr w:type="spellStart"/>
      <w:r>
        <w:rPr>
          <w:sz w:val="28"/>
          <w:szCs w:val="28"/>
          <w:lang w:val="pt-BR"/>
        </w:rPr>
        <w:t>ullamcorper</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facilisi</w:t>
      </w:r>
      <w:proofErr w:type="spellEnd"/>
      <w:r>
        <w:rPr>
          <w:sz w:val="28"/>
          <w:szCs w:val="28"/>
          <w:lang w:val="pt-BR"/>
        </w:rPr>
        <w:t xml:space="preserve"> </w:t>
      </w:r>
      <w:proofErr w:type="spellStart"/>
      <w:r>
        <w:rPr>
          <w:sz w:val="28"/>
          <w:szCs w:val="28"/>
          <w:lang w:val="pt-BR"/>
        </w:rPr>
        <w:t>etiam</w:t>
      </w:r>
      <w:proofErr w:type="spellEnd"/>
      <w:r>
        <w:rPr>
          <w:sz w:val="28"/>
          <w:szCs w:val="28"/>
          <w:lang w:val="pt-BR"/>
        </w:rPr>
        <w:t xml:space="preserve"> </w:t>
      </w:r>
      <w:proofErr w:type="spellStart"/>
      <w:r>
        <w:rPr>
          <w:sz w:val="28"/>
          <w:szCs w:val="28"/>
          <w:lang w:val="pt-BR"/>
        </w:rPr>
        <w:t>dignissim</w:t>
      </w:r>
      <w:proofErr w:type="spellEnd"/>
      <w:r>
        <w:rPr>
          <w:sz w:val="28"/>
          <w:szCs w:val="28"/>
          <w:lang w:val="pt-BR"/>
        </w:rPr>
        <w:t xml:space="preserve"> </w:t>
      </w:r>
      <w:proofErr w:type="spellStart"/>
      <w:r>
        <w:rPr>
          <w:sz w:val="28"/>
          <w:szCs w:val="28"/>
          <w:lang w:val="pt-BR"/>
        </w:rPr>
        <w:t>diam</w:t>
      </w:r>
      <w:proofErr w:type="spellEnd"/>
      <w:r>
        <w:rPr>
          <w:sz w:val="28"/>
          <w:szCs w:val="28"/>
          <w:lang w:val="pt-BR"/>
        </w:rPr>
        <w:t xml:space="preserve"> quis. </w:t>
      </w:r>
      <w:proofErr w:type="spellStart"/>
      <w:r>
        <w:rPr>
          <w:sz w:val="28"/>
          <w:szCs w:val="28"/>
          <w:lang w:val="pt-BR"/>
        </w:rPr>
        <w:t>Pulvinar</w:t>
      </w:r>
      <w:proofErr w:type="spellEnd"/>
      <w:r>
        <w:rPr>
          <w:sz w:val="28"/>
          <w:szCs w:val="28"/>
          <w:lang w:val="pt-BR"/>
        </w:rPr>
        <w:t xml:space="preserve"> </w:t>
      </w:r>
      <w:proofErr w:type="spellStart"/>
      <w:r>
        <w:rPr>
          <w:sz w:val="28"/>
          <w:szCs w:val="28"/>
          <w:lang w:val="pt-BR"/>
        </w:rPr>
        <w:t>mattis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w:t>
      </w:r>
      <w:proofErr w:type="spellStart"/>
      <w:r>
        <w:rPr>
          <w:sz w:val="28"/>
          <w:szCs w:val="28"/>
          <w:lang w:val="pt-BR"/>
        </w:rPr>
        <w:t>blandit</w:t>
      </w:r>
      <w:proofErr w:type="spellEnd"/>
      <w:r>
        <w:rPr>
          <w:sz w:val="28"/>
          <w:szCs w:val="28"/>
          <w:lang w:val="pt-BR"/>
        </w:rPr>
        <w:t xml:space="preserve"> libero </w:t>
      </w:r>
      <w:proofErr w:type="spellStart"/>
      <w:r>
        <w:rPr>
          <w:sz w:val="28"/>
          <w:szCs w:val="28"/>
          <w:lang w:val="pt-BR"/>
        </w:rPr>
        <w:t>volutpat</w:t>
      </w:r>
      <w:proofErr w:type="spellEnd"/>
      <w:r>
        <w:rPr>
          <w:sz w:val="28"/>
          <w:szCs w:val="28"/>
          <w:lang w:val="pt-BR"/>
        </w:rPr>
        <w:t xml:space="preserve">. Gravida </w:t>
      </w:r>
      <w:proofErr w:type="spellStart"/>
      <w:r>
        <w:rPr>
          <w:sz w:val="28"/>
          <w:szCs w:val="28"/>
          <w:lang w:val="pt-BR"/>
        </w:rPr>
        <w:t>neque</w:t>
      </w:r>
      <w:proofErr w:type="spellEnd"/>
      <w:r>
        <w:rPr>
          <w:sz w:val="28"/>
          <w:szCs w:val="28"/>
          <w:lang w:val="pt-BR"/>
        </w:rPr>
        <w:t xml:space="preserve"> </w:t>
      </w:r>
      <w:proofErr w:type="spellStart"/>
      <w:r>
        <w:rPr>
          <w:sz w:val="28"/>
          <w:szCs w:val="28"/>
          <w:lang w:val="pt-BR"/>
        </w:rPr>
        <w:t>convallis</w:t>
      </w:r>
      <w:proofErr w:type="spellEnd"/>
      <w:r>
        <w:rPr>
          <w:sz w:val="28"/>
          <w:szCs w:val="28"/>
          <w:lang w:val="pt-BR"/>
        </w:rPr>
        <w:t xml:space="preserve"> a </w:t>
      </w:r>
      <w:proofErr w:type="spellStart"/>
      <w:r>
        <w:rPr>
          <w:sz w:val="28"/>
          <w:szCs w:val="28"/>
          <w:lang w:val="pt-BR"/>
        </w:rPr>
        <w:t>cras</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mi tempus </w:t>
      </w:r>
      <w:proofErr w:type="spellStart"/>
      <w:r>
        <w:rPr>
          <w:sz w:val="28"/>
          <w:szCs w:val="28"/>
          <w:lang w:val="pt-BR"/>
        </w:rPr>
        <w:t>imperdiet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malesuada</w:t>
      </w:r>
      <w:proofErr w:type="spellEnd"/>
      <w:r>
        <w:rPr>
          <w:sz w:val="28"/>
          <w:szCs w:val="28"/>
          <w:lang w:val="pt-BR"/>
        </w:rPr>
        <w:t>.</w:t>
      </w:r>
    </w:p>
    <w:p w14:paraId="0F7DF124"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6D989A3D"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 xml:space="preserve">Eu </w:t>
      </w:r>
      <w:proofErr w:type="spellStart"/>
      <w:r>
        <w:rPr>
          <w:sz w:val="28"/>
          <w:szCs w:val="28"/>
          <w:lang w:val="pt-BR"/>
        </w:rPr>
        <w:t>nisl</w:t>
      </w:r>
      <w:proofErr w:type="spellEnd"/>
      <w:r>
        <w:rPr>
          <w:sz w:val="28"/>
          <w:szCs w:val="28"/>
          <w:lang w:val="pt-BR"/>
        </w:rPr>
        <w:t xml:space="preserve"> nunc mi ipsum </w:t>
      </w:r>
      <w:proofErr w:type="spellStart"/>
      <w:r>
        <w:rPr>
          <w:sz w:val="28"/>
          <w:szCs w:val="28"/>
          <w:lang w:val="pt-BR"/>
        </w:rPr>
        <w:t>faucibus</w:t>
      </w:r>
      <w:proofErr w:type="spellEnd"/>
      <w:r>
        <w:rPr>
          <w:sz w:val="28"/>
          <w:szCs w:val="28"/>
          <w:lang w:val="pt-BR"/>
        </w:rPr>
        <w:t xml:space="preserve"> vitae. </w:t>
      </w:r>
      <w:proofErr w:type="spellStart"/>
      <w:r>
        <w:rPr>
          <w:sz w:val="28"/>
          <w:szCs w:val="28"/>
          <w:lang w:val="pt-BR"/>
        </w:rPr>
        <w:t>Sociis</w:t>
      </w:r>
      <w:proofErr w:type="spellEnd"/>
      <w:r>
        <w:rPr>
          <w:sz w:val="28"/>
          <w:szCs w:val="28"/>
          <w:lang w:val="pt-BR"/>
        </w:rPr>
        <w:t xml:space="preserve"> </w:t>
      </w:r>
      <w:proofErr w:type="spellStart"/>
      <w:r>
        <w:rPr>
          <w:sz w:val="28"/>
          <w:szCs w:val="28"/>
          <w:lang w:val="pt-BR"/>
        </w:rPr>
        <w:t>natoque</w:t>
      </w:r>
      <w:proofErr w:type="spellEnd"/>
      <w:r>
        <w:rPr>
          <w:sz w:val="28"/>
          <w:szCs w:val="28"/>
          <w:lang w:val="pt-BR"/>
        </w:rPr>
        <w:t xml:space="preserve"> </w:t>
      </w:r>
      <w:proofErr w:type="spellStart"/>
      <w:r>
        <w:rPr>
          <w:sz w:val="28"/>
          <w:szCs w:val="28"/>
          <w:lang w:val="pt-BR"/>
        </w:rPr>
        <w:t>penatibus</w:t>
      </w:r>
      <w:proofErr w:type="spellEnd"/>
      <w:r>
        <w:rPr>
          <w:sz w:val="28"/>
          <w:szCs w:val="28"/>
          <w:lang w:val="pt-BR"/>
        </w:rPr>
        <w:t xml:space="preserve"> et </w:t>
      </w:r>
      <w:proofErr w:type="spellStart"/>
      <w:r>
        <w:rPr>
          <w:sz w:val="28"/>
          <w:szCs w:val="28"/>
          <w:lang w:val="pt-BR"/>
        </w:rPr>
        <w:t>magnis</w:t>
      </w:r>
      <w:proofErr w:type="spellEnd"/>
      <w:r>
        <w:rPr>
          <w:sz w:val="28"/>
          <w:szCs w:val="28"/>
          <w:lang w:val="pt-BR"/>
        </w:rPr>
        <w:t xml:space="preserve"> </w:t>
      </w:r>
      <w:proofErr w:type="spellStart"/>
      <w:r>
        <w:rPr>
          <w:sz w:val="28"/>
          <w:szCs w:val="28"/>
          <w:lang w:val="pt-BR"/>
        </w:rPr>
        <w:t>dis</w:t>
      </w:r>
      <w:proofErr w:type="spellEnd"/>
      <w:r>
        <w:rPr>
          <w:sz w:val="28"/>
          <w:szCs w:val="28"/>
          <w:lang w:val="pt-BR"/>
        </w:rPr>
        <w:t xml:space="preserve">. Ac </w:t>
      </w:r>
      <w:proofErr w:type="spellStart"/>
      <w:r>
        <w:rPr>
          <w:sz w:val="28"/>
          <w:szCs w:val="28"/>
          <w:lang w:val="pt-BR"/>
        </w:rPr>
        <w:t>tincidunt</w:t>
      </w:r>
      <w:proofErr w:type="spellEnd"/>
      <w:r>
        <w:rPr>
          <w:sz w:val="28"/>
          <w:szCs w:val="28"/>
          <w:lang w:val="pt-BR"/>
        </w:rPr>
        <w:t xml:space="preserve"> vitae </w:t>
      </w:r>
      <w:proofErr w:type="spellStart"/>
      <w:r>
        <w:rPr>
          <w:sz w:val="28"/>
          <w:szCs w:val="28"/>
          <w:lang w:val="pt-BR"/>
        </w:rPr>
        <w:t>semper</w:t>
      </w:r>
      <w:proofErr w:type="spellEnd"/>
      <w:r>
        <w:rPr>
          <w:sz w:val="28"/>
          <w:szCs w:val="28"/>
          <w:lang w:val="pt-BR"/>
        </w:rPr>
        <w:t xml:space="preserve"> quis </w:t>
      </w:r>
      <w:proofErr w:type="spellStart"/>
      <w:r>
        <w:rPr>
          <w:sz w:val="28"/>
          <w:szCs w:val="28"/>
          <w:lang w:val="pt-BR"/>
        </w:rPr>
        <w:t>lectus</w:t>
      </w:r>
      <w:proofErr w:type="spellEnd"/>
      <w:r>
        <w:rPr>
          <w:sz w:val="28"/>
          <w:szCs w:val="28"/>
          <w:lang w:val="pt-BR"/>
        </w:rPr>
        <w:t xml:space="preserve">. Quam id </w:t>
      </w:r>
      <w:proofErr w:type="spellStart"/>
      <w:r>
        <w:rPr>
          <w:sz w:val="28"/>
          <w:szCs w:val="28"/>
          <w:lang w:val="pt-BR"/>
        </w:rPr>
        <w:t>leo</w:t>
      </w:r>
      <w:proofErr w:type="spellEnd"/>
      <w:r>
        <w:rPr>
          <w:sz w:val="28"/>
          <w:szCs w:val="28"/>
          <w:lang w:val="pt-BR"/>
        </w:rPr>
        <w:t xml:space="preserve"> in vitae </w:t>
      </w:r>
      <w:proofErr w:type="spellStart"/>
      <w:r>
        <w:rPr>
          <w:sz w:val="28"/>
          <w:szCs w:val="28"/>
          <w:lang w:val="pt-BR"/>
        </w:rPr>
        <w:t>turpis</w:t>
      </w:r>
      <w:proofErr w:type="spellEnd"/>
      <w:r>
        <w:rPr>
          <w:sz w:val="28"/>
          <w:szCs w:val="28"/>
          <w:lang w:val="pt-BR"/>
        </w:rPr>
        <w:t xml:space="preserve"> massa </w:t>
      </w:r>
      <w:proofErr w:type="spellStart"/>
      <w:r>
        <w:rPr>
          <w:sz w:val="28"/>
          <w:szCs w:val="28"/>
          <w:lang w:val="pt-BR"/>
        </w:rPr>
        <w:t>sed</w:t>
      </w:r>
      <w:proofErr w:type="spellEnd"/>
      <w:r>
        <w:rPr>
          <w:sz w:val="28"/>
          <w:szCs w:val="28"/>
          <w:lang w:val="pt-BR"/>
        </w:rPr>
        <w:t xml:space="preserve"> </w:t>
      </w:r>
      <w:proofErr w:type="spellStart"/>
      <w:r>
        <w:rPr>
          <w:sz w:val="28"/>
          <w:szCs w:val="28"/>
          <w:lang w:val="pt-BR"/>
        </w:rPr>
        <w:t>elementum</w:t>
      </w:r>
      <w:proofErr w:type="spellEnd"/>
      <w:r>
        <w:rPr>
          <w:sz w:val="28"/>
          <w:szCs w:val="28"/>
          <w:lang w:val="pt-BR"/>
        </w:rPr>
        <w:t xml:space="preserve"> tempus. </w:t>
      </w:r>
      <w:proofErr w:type="spellStart"/>
      <w:r>
        <w:rPr>
          <w:sz w:val="28"/>
          <w:szCs w:val="28"/>
          <w:lang w:val="pt-BR"/>
        </w:rPr>
        <w:t>Vulputate</w:t>
      </w:r>
      <w:proofErr w:type="spellEnd"/>
      <w:r>
        <w:rPr>
          <w:sz w:val="28"/>
          <w:szCs w:val="28"/>
          <w:lang w:val="pt-BR"/>
        </w:rPr>
        <w:t xml:space="preserve"> </w:t>
      </w:r>
      <w:proofErr w:type="spellStart"/>
      <w:r>
        <w:rPr>
          <w:sz w:val="28"/>
          <w:szCs w:val="28"/>
          <w:lang w:val="pt-BR"/>
        </w:rPr>
        <w:t>enim</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aliquet</w:t>
      </w:r>
      <w:proofErr w:type="spellEnd"/>
      <w:r>
        <w:rPr>
          <w:sz w:val="28"/>
          <w:szCs w:val="28"/>
          <w:lang w:val="pt-BR"/>
        </w:rPr>
        <w:t xml:space="preserve">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tortor</w:t>
      </w:r>
      <w:proofErr w:type="spellEnd"/>
      <w:r>
        <w:rPr>
          <w:sz w:val="28"/>
          <w:szCs w:val="28"/>
          <w:lang w:val="pt-BR"/>
        </w:rPr>
        <w:t xml:space="preserve"> </w:t>
      </w:r>
      <w:proofErr w:type="spellStart"/>
      <w:r>
        <w:rPr>
          <w:sz w:val="28"/>
          <w:szCs w:val="28"/>
          <w:lang w:val="pt-BR"/>
        </w:rPr>
        <w:t>posuere</w:t>
      </w:r>
      <w:proofErr w:type="spellEnd"/>
      <w:r>
        <w:rPr>
          <w:sz w:val="28"/>
          <w:szCs w:val="28"/>
          <w:lang w:val="pt-BR"/>
        </w:rPr>
        <w:t xml:space="preserve"> ac ut </w:t>
      </w:r>
      <w:proofErr w:type="spellStart"/>
      <w:r>
        <w:rPr>
          <w:sz w:val="28"/>
          <w:szCs w:val="28"/>
          <w:lang w:val="pt-BR"/>
        </w:rPr>
        <w:t>consequat</w:t>
      </w:r>
      <w:proofErr w:type="spellEnd"/>
      <w:r>
        <w:rPr>
          <w:sz w:val="28"/>
          <w:szCs w:val="28"/>
          <w:lang w:val="pt-BR"/>
        </w:rPr>
        <w:t xml:space="preserve"> </w:t>
      </w:r>
      <w:proofErr w:type="spellStart"/>
      <w:r>
        <w:rPr>
          <w:sz w:val="28"/>
          <w:szCs w:val="28"/>
          <w:lang w:val="pt-BR"/>
        </w:rPr>
        <w:t>semper</w:t>
      </w:r>
      <w:proofErr w:type="spellEnd"/>
      <w:r>
        <w:rPr>
          <w:sz w:val="28"/>
          <w:szCs w:val="28"/>
          <w:lang w:val="pt-BR"/>
        </w:rPr>
        <w:t xml:space="preserve"> </w:t>
      </w:r>
      <w:proofErr w:type="spellStart"/>
      <w:r>
        <w:rPr>
          <w:sz w:val="28"/>
          <w:szCs w:val="28"/>
          <w:lang w:val="pt-BR"/>
        </w:rPr>
        <w:t>viverra</w:t>
      </w:r>
      <w:proofErr w:type="spellEnd"/>
      <w:r>
        <w:rPr>
          <w:sz w:val="28"/>
          <w:szCs w:val="28"/>
          <w:lang w:val="pt-BR"/>
        </w:rPr>
        <w:t>.</w:t>
      </w:r>
    </w:p>
    <w:p w14:paraId="1261FDCA"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451E9F3"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6588F8A0"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2B6FACD"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0C05ACC"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b/>
          <w:bCs/>
          <w:sz w:val="28"/>
          <w:szCs w:val="28"/>
          <w:lang w:val="pt-BR"/>
        </w:rPr>
      </w:pPr>
      <w:r>
        <w:rPr>
          <w:b/>
          <w:bCs/>
          <w:sz w:val="28"/>
          <w:szCs w:val="28"/>
          <w:lang w:val="pt-BR"/>
        </w:rPr>
        <w:t>Mauro Mendes</w:t>
      </w:r>
    </w:p>
    <w:p w14:paraId="7E681328"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r>
        <w:rPr>
          <w:sz w:val="28"/>
          <w:szCs w:val="28"/>
          <w:lang w:val="pt-BR"/>
        </w:rPr>
        <w:t>Governador de Mato Grosso</w:t>
      </w:r>
    </w:p>
    <w:p w14:paraId="79B3D792"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r>
        <w:rPr>
          <w:sz w:val="28"/>
          <w:szCs w:val="28"/>
          <w:lang w:val="pt-BR"/>
        </w:rPr>
        <w:t>2023-2026</w:t>
      </w:r>
    </w:p>
    <w:p w14:paraId="0361E791"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5DFD4BF6" w14:textId="77777777" w:rsidR="001B3D3A" w:rsidRDefault="004E15FD">
      <w:pPr>
        <w:rPr>
          <w:b/>
          <w:bCs/>
          <w:color w:val="263372"/>
          <w:sz w:val="52"/>
          <w:szCs w:val="52"/>
          <w:lang w:val="pt-BR"/>
        </w:rPr>
      </w:pPr>
      <w:r>
        <w:rPr>
          <w:b/>
          <w:bCs/>
          <w:color w:val="263372"/>
          <w:sz w:val="52"/>
          <w:szCs w:val="52"/>
          <w:lang w:val="pt-BR"/>
        </w:rPr>
        <w:br w:type="page"/>
      </w:r>
    </w:p>
    <w:p w14:paraId="5958159A" w14:textId="77777777" w:rsidR="001B3D3A" w:rsidRDefault="004E15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MENSAGEM DO SECRETÁRIO</w:t>
      </w:r>
    </w:p>
    <w:p w14:paraId="23418ABE"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24744DAD"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roofErr w:type="spellStart"/>
      <w:r>
        <w:rPr>
          <w:sz w:val="28"/>
          <w:szCs w:val="28"/>
          <w:lang w:val="pt-BR"/>
        </w:rPr>
        <w:t>Lorem</w:t>
      </w:r>
      <w:proofErr w:type="spellEnd"/>
      <w:r>
        <w:rPr>
          <w:sz w:val="28"/>
          <w:szCs w:val="28"/>
          <w:lang w:val="pt-BR"/>
        </w:rPr>
        <w:t xml:space="preserve"> ipsum </w:t>
      </w:r>
      <w:proofErr w:type="spellStart"/>
      <w:r>
        <w:rPr>
          <w:sz w:val="28"/>
          <w:szCs w:val="28"/>
          <w:lang w:val="pt-BR"/>
        </w:rPr>
        <w:t>dolor</w:t>
      </w:r>
      <w:proofErr w:type="spellEnd"/>
      <w:r>
        <w:rPr>
          <w:sz w:val="28"/>
          <w:szCs w:val="28"/>
          <w:lang w:val="pt-BR"/>
        </w:rPr>
        <w:t xml:space="preserve"> </w:t>
      </w:r>
      <w:proofErr w:type="spellStart"/>
      <w:r>
        <w:rPr>
          <w:sz w:val="28"/>
          <w:szCs w:val="28"/>
          <w:lang w:val="pt-BR"/>
        </w:rPr>
        <w:t>sit</w:t>
      </w:r>
      <w:proofErr w:type="spellEnd"/>
      <w:r>
        <w:rPr>
          <w:sz w:val="28"/>
          <w:szCs w:val="28"/>
          <w:lang w:val="pt-BR"/>
        </w:rPr>
        <w:t xml:space="preserve"> </w:t>
      </w:r>
      <w:proofErr w:type="spellStart"/>
      <w:r>
        <w:rPr>
          <w:sz w:val="28"/>
          <w:szCs w:val="28"/>
          <w:lang w:val="pt-BR"/>
        </w:rPr>
        <w:t>amet</w:t>
      </w:r>
      <w:proofErr w:type="spellEnd"/>
      <w:r>
        <w:rPr>
          <w:sz w:val="28"/>
          <w:szCs w:val="28"/>
          <w:lang w:val="pt-BR"/>
        </w:rPr>
        <w:t xml:space="preserve">, </w:t>
      </w:r>
      <w:proofErr w:type="spellStart"/>
      <w:r>
        <w:rPr>
          <w:sz w:val="28"/>
          <w:szCs w:val="28"/>
          <w:lang w:val="pt-BR"/>
        </w:rPr>
        <w:t>consectetur</w:t>
      </w:r>
      <w:proofErr w:type="spellEnd"/>
      <w:r>
        <w:rPr>
          <w:sz w:val="28"/>
          <w:szCs w:val="28"/>
          <w:lang w:val="pt-BR"/>
        </w:rPr>
        <w:t xml:space="preserve"> </w:t>
      </w:r>
      <w:proofErr w:type="spellStart"/>
      <w:r>
        <w:rPr>
          <w:sz w:val="28"/>
          <w:szCs w:val="28"/>
          <w:lang w:val="pt-BR"/>
        </w:rPr>
        <w:t>adipiscing</w:t>
      </w:r>
      <w:proofErr w:type="spellEnd"/>
      <w:r>
        <w:rPr>
          <w:sz w:val="28"/>
          <w:szCs w:val="28"/>
          <w:lang w:val="pt-BR"/>
        </w:rPr>
        <w:t xml:space="preserve"> </w:t>
      </w:r>
      <w:proofErr w:type="spellStart"/>
      <w:r>
        <w:rPr>
          <w:sz w:val="28"/>
          <w:szCs w:val="28"/>
          <w:lang w:val="pt-BR"/>
        </w:rPr>
        <w:t>elit</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do </w:t>
      </w:r>
      <w:proofErr w:type="spellStart"/>
      <w:r>
        <w:rPr>
          <w:sz w:val="28"/>
          <w:szCs w:val="28"/>
          <w:lang w:val="pt-BR"/>
        </w:rPr>
        <w:t>eiusmod</w:t>
      </w:r>
      <w:proofErr w:type="spellEnd"/>
      <w:r>
        <w:rPr>
          <w:sz w:val="28"/>
          <w:szCs w:val="28"/>
          <w:lang w:val="pt-BR"/>
        </w:rPr>
        <w:t xml:space="preserve"> </w:t>
      </w:r>
      <w:proofErr w:type="spellStart"/>
      <w:r>
        <w:rPr>
          <w:sz w:val="28"/>
          <w:szCs w:val="28"/>
          <w:lang w:val="pt-BR"/>
        </w:rPr>
        <w:t>tempor</w:t>
      </w:r>
      <w:proofErr w:type="spellEnd"/>
      <w:r>
        <w:rPr>
          <w:sz w:val="28"/>
          <w:szCs w:val="28"/>
          <w:lang w:val="pt-BR"/>
        </w:rPr>
        <w:t xml:space="preserve"> </w:t>
      </w:r>
      <w:proofErr w:type="spellStart"/>
      <w:r>
        <w:rPr>
          <w:sz w:val="28"/>
          <w:szCs w:val="28"/>
          <w:lang w:val="pt-BR"/>
        </w:rPr>
        <w:t>incididunt</w:t>
      </w:r>
      <w:proofErr w:type="spellEnd"/>
      <w:r>
        <w:rPr>
          <w:sz w:val="28"/>
          <w:szCs w:val="28"/>
          <w:lang w:val="pt-BR"/>
        </w:rPr>
        <w:t xml:space="preserve"> ut labore et </w:t>
      </w:r>
      <w:proofErr w:type="spellStart"/>
      <w:r>
        <w:rPr>
          <w:sz w:val="28"/>
          <w:szCs w:val="28"/>
          <w:lang w:val="pt-BR"/>
        </w:rPr>
        <w:t>dolore</w:t>
      </w:r>
      <w:proofErr w:type="spellEnd"/>
      <w:r>
        <w:rPr>
          <w:sz w:val="28"/>
          <w:szCs w:val="28"/>
          <w:lang w:val="pt-BR"/>
        </w:rPr>
        <w:t xml:space="preserve"> magna </w:t>
      </w:r>
      <w:proofErr w:type="spellStart"/>
      <w:r>
        <w:rPr>
          <w:sz w:val="28"/>
          <w:szCs w:val="28"/>
          <w:lang w:val="pt-BR"/>
        </w:rPr>
        <w:t>aliqua</w:t>
      </w:r>
      <w:proofErr w:type="spellEnd"/>
      <w:r>
        <w:rPr>
          <w:sz w:val="28"/>
          <w:szCs w:val="28"/>
          <w:lang w:val="pt-BR"/>
        </w:rPr>
        <w:t xml:space="preserve">. </w:t>
      </w:r>
      <w:proofErr w:type="spellStart"/>
      <w:r>
        <w:rPr>
          <w:sz w:val="28"/>
          <w:szCs w:val="28"/>
          <w:lang w:val="pt-BR"/>
        </w:rPr>
        <w:t>Consequat</w:t>
      </w:r>
      <w:proofErr w:type="spellEnd"/>
      <w:r>
        <w:rPr>
          <w:sz w:val="28"/>
          <w:szCs w:val="28"/>
          <w:lang w:val="pt-BR"/>
        </w:rPr>
        <w:t xml:space="preserve"> id porta </w:t>
      </w:r>
      <w:proofErr w:type="spellStart"/>
      <w:r>
        <w:rPr>
          <w:sz w:val="28"/>
          <w:szCs w:val="28"/>
          <w:lang w:val="pt-BR"/>
        </w:rPr>
        <w:t>nibh</w:t>
      </w:r>
      <w:proofErr w:type="spellEnd"/>
      <w:r>
        <w:rPr>
          <w:sz w:val="28"/>
          <w:szCs w:val="28"/>
          <w:lang w:val="pt-BR"/>
        </w:rPr>
        <w:t xml:space="preserve"> </w:t>
      </w:r>
      <w:proofErr w:type="spellStart"/>
      <w:r>
        <w:rPr>
          <w:sz w:val="28"/>
          <w:szCs w:val="28"/>
          <w:lang w:val="pt-BR"/>
        </w:rPr>
        <w:t>venenatis</w:t>
      </w:r>
      <w:proofErr w:type="spellEnd"/>
      <w:r>
        <w:rPr>
          <w:sz w:val="28"/>
          <w:szCs w:val="28"/>
          <w:lang w:val="pt-BR"/>
        </w:rPr>
        <w:t xml:space="preserve"> </w:t>
      </w:r>
      <w:proofErr w:type="spellStart"/>
      <w:r>
        <w:rPr>
          <w:sz w:val="28"/>
          <w:szCs w:val="28"/>
          <w:lang w:val="pt-BR"/>
        </w:rPr>
        <w:t>cras</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felis. </w:t>
      </w:r>
      <w:r w:rsidRPr="004E15FD">
        <w:rPr>
          <w:sz w:val="28"/>
          <w:szCs w:val="28"/>
        </w:rPr>
        <w:t xml:space="preserve">In </w:t>
      </w:r>
      <w:proofErr w:type="spellStart"/>
      <w:r w:rsidRPr="004E15FD">
        <w:rPr>
          <w:sz w:val="28"/>
          <w:szCs w:val="28"/>
        </w:rPr>
        <w:t>mollis</w:t>
      </w:r>
      <w:proofErr w:type="spellEnd"/>
      <w:r w:rsidRPr="004E15FD">
        <w:rPr>
          <w:sz w:val="28"/>
          <w:szCs w:val="28"/>
        </w:rPr>
        <w:t xml:space="preserve"> </w:t>
      </w:r>
      <w:proofErr w:type="spellStart"/>
      <w:r w:rsidRPr="004E15FD">
        <w:rPr>
          <w:sz w:val="28"/>
          <w:szCs w:val="28"/>
        </w:rPr>
        <w:t>nunc</w:t>
      </w:r>
      <w:proofErr w:type="spellEnd"/>
      <w:r w:rsidRPr="004E15FD">
        <w:rPr>
          <w:sz w:val="28"/>
          <w:szCs w:val="28"/>
        </w:rPr>
        <w:t xml:space="preserve"> sed id semper. Ut </w:t>
      </w:r>
      <w:proofErr w:type="spellStart"/>
      <w:r w:rsidRPr="004E15FD">
        <w:rPr>
          <w:sz w:val="28"/>
          <w:szCs w:val="28"/>
        </w:rPr>
        <w:t>porttitor</w:t>
      </w:r>
      <w:proofErr w:type="spellEnd"/>
      <w:r w:rsidRPr="004E15FD">
        <w:rPr>
          <w:sz w:val="28"/>
          <w:szCs w:val="28"/>
        </w:rPr>
        <w:t xml:space="preserve"> </w:t>
      </w:r>
      <w:proofErr w:type="spellStart"/>
      <w:r w:rsidRPr="004E15FD">
        <w:rPr>
          <w:sz w:val="28"/>
          <w:szCs w:val="28"/>
        </w:rPr>
        <w:t>leo</w:t>
      </w:r>
      <w:proofErr w:type="spellEnd"/>
      <w:r w:rsidRPr="004E15FD">
        <w:rPr>
          <w:sz w:val="28"/>
          <w:szCs w:val="28"/>
        </w:rPr>
        <w:t xml:space="preserve"> a diam. Donec </w:t>
      </w:r>
      <w:proofErr w:type="spellStart"/>
      <w:r w:rsidRPr="004E15FD">
        <w:rPr>
          <w:sz w:val="28"/>
          <w:szCs w:val="28"/>
        </w:rPr>
        <w:t>massa</w:t>
      </w:r>
      <w:proofErr w:type="spellEnd"/>
      <w:r w:rsidRPr="004E15FD">
        <w:rPr>
          <w:sz w:val="28"/>
          <w:szCs w:val="28"/>
        </w:rPr>
        <w:t xml:space="preserve"> </w:t>
      </w:r>
      <w:proofErr w:type="spellStart"/>
      <w:r w:rsidRPr="004E15FD">
        <w:rPr>
          <w:sz w:val="28"/>
          <w:szCs w:val="28"/>
        </w:rPr>
        <w:t>sapien</w:t>
      </w:r>
      <w:proofErr w:type="spellEnd"/>
      <w:r w:rsidRPr="004E15FD">
        <w:rPr>
          <w:sz w:val="28"/>
          <w:szCs w:val="28"/>
        </w:rPr>
        <w:t xml:space="preserve"> </w:t>
      </w:r>
      <w:proofErr w:type="spellStart"/>
      <w:r w:rsidRPr="004E15FD">
        <w:rPr>
          <w:sz w:val="28"/>
          <w:szCs w:val="28"/>
        </w:rPr>
        <w:t>faucibus</w:t>
      </w:r>
      <w:proofErr w:type="spellEnd"/>
      <w:r w:rsidRPr="004E15FD">
        <w:rPr>
          <w:sz w:val="28"/>
          <w:szCs w:val="28"/>
        </w:rPr>
        <w:t xml:space="preserve"> et </w:t>
      </w:r>
      <w:proofErr w:type="spellStart"/>
      <w:r w:rsidRPr="004E15FD">
        <w:rPr>
          <w:sz w:val="28"/>
          <w:szCs w:val="28"/>
        </w:rPr>
        <w:t>molestie</w:t>
      </w:r>
      <w:proofErr w:type="spellEnd"/>
      <w:r w:rsidRPr="004E15FD">
        <w:rPr>
          <w:sz w:val="28"/>
          <w:szCs w:val="28"/>
        </w:rPr>
        <w:t xml:space="preserve">. Cursus sit </w:t>
      </w:r>
      <w:proofErr w:type="spellStart"/>
      <w:r w:rsidRPr="004E15FD">
        <w:rPr>
          <w:sz w:val="28"/>
          <w:szCs w:val="28"/>
        </w:rPr>
        <w:t>amet</w:t>
      </w:r>
      <w:proofErr w:type="spellEnd"/>
      <w:r w:rsidRPr="004E15FD">
        <w:rPr>
          <w:sz w:val="28"/>
          <w:szCs w:val="28"/>
        </w:rPr>
        <w:t xml:space="preserve"> dictum sit </w:t>
      </w:r>
      <w:proofErr w:type="spellStart"/>
      <w:r w:rsidRPr="004E15FD">
        <w:rPr>
          <w:sz w:val="28"/>
          <w:szCs w:val="28"/>
        </w:rPr>
        <w:t>amet</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Pr>
          <w:sz w:val="28"/>
          <w:szCs w:val="28"/>
          <w:lang w:val="pt-BR"/>
        </w:rPr>
        <w:t>Viverra</w:t>
      </w:r>
      <w:proofErr w:type="spellEnd"/>
      <w:r>
        <w:rPr>
          <w:sz w:val="28"/>
          <w:szCs w:val="28"/>
          <w:lang w:val="pt-BR"/>
        </w:rPr>
        <w:t xml:space="preserve"> justo </w:t>
      </w:r>
      <w:proofErr w:type="spellStart"/>
      <w:r>
        <w:rPr>
          <w:sz w:val="28"/>
          <w:szCs w:val="28"/>
          <w:lang w:val="pt-BR"/>
        </w:rPr>
        <w:t>nec</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w:t>
      </w:r>
      <w:proofErr w:type="spellStart"/>
      <w:r>
        <w:rPr>
          <w:sz w:val="28"/>
          <w:szCs w:val="28"/>
          <w:lang w:val="pt-BR"/>
        </w:rPr>
        <w:t>dui</w:t>
      </w:r>
      <w:proofErr w:type="spellEnd"/>
      <w:r>
        <w:rPr>
          <w:sz w:val="28"/>
          <w:szCs w:val="28"/>
          <w:lang w:val="pt-BR"/>
        </w:rPr>
        <w:t xml:space="preserve"> </w:t>
      </w:r>
      <w:proofErr w:type="spellStart"/>
      <w:r>
        <w:rPr>
          <w:sz w:val="28"/>
          <w:szCs w:val="28"/>
          <w:lang w:val="pt-BR"/>
        </w:rPr>
        <w:t>sapien</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mi. </w:t>
      </w:r>
      <w:proofErr w:type="spellStart"/>
      <w:r>
        <w:rPr>
          <w:sz w:val="28"/>
          <w:szCs w:val="28"/>
          <w:lang w:val="pt-BR"/>
        </w:rPr>
        <w:t>Fringilla</w:t>
      </w:r>
      <w:proofErr w:type="spellEnd"/>
      <w:r>
        <w:rPr>
          <w:sz w:val="28"/>
          <w:szCs w:val="28"/>
          <w:lang w:val="pt-BR"/>
        </w:rPr>
        <w:t xml:space="preserve"> est </w:t>
      </w:r>
      <w:proofErr w:type="spellStart"/>
      <w:r>
        <w:rPr>
          <w:sz w:val="28"/>
          <w:szCs w:val="28"/>
          <w:lang w:val="pt-BR"/>
        </w:rPr>
        <w:t>ullamcorper</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facilisi</w:t>
      </w:r>
      <w:proofErr w:type="spellEnd"/>
      <w:r>
        <w:rPr>
          <w:sz w:val="28"/>
          <w:szCs w:val="28"/>
          <w:lang w:val="pt-BR"/>
        </w:rPr>
        <w:t xml:space="preserve"> </w:t>
      </w:r>
      <w:proofErr w:type="spellStart"/>
      <w:r>
        <w:rPr>
          <w:sz w:val="28"/>
          <w:szCs w:val="28"/>
          <w:lang w:val="pt-BR"/>
        </w:rPr>
        <w:t>etiam</w:t>
      </w:r>
      <w:proofErr w:type="spellEnd"/>
      <w:r>
        <w:rPr>
          <w:sz w:val="28"/>
          <w:szCs w:val="28"/>
          <w:lang w:val="pt-BR"/>
        </w:rPr>
        <w:t xml:space="preserve"> </w:t>
      </w:r>
      <w:proofErr w:type="spellStart"/>
      <w:r>
        <w:rPr>
          <w:sz w:val="28"/>
          <w:szCs w:val="28"/>
          <w:lang w:val="pt-BR"/>
        </w:rPr>
        <w:t>dignissim</w:t>
      </w:r>
      <w:proofErr w:type="spellEnd"/>
      <w:r>
        <w:rPr>
          <w:sz w:val="28"/>
          <w:szCs w:val="28"/>
          <w:lang w:val="pt-BR"/>
        </w:rPr>
        <w:t xml:space="preserve"> </w:t>
      </w:r>
      <w:proofErr w:type="spellStart"/>
      <w:r>
        <w:rPr>
          <w:sz w:val="28"/>
          <w:szCs w:val="28"/>
          <w:lang w:val="pt-BR"/>
        </w:rPr>
        <w:t>diam</w:t>
      </w:r>
      <w:proofErr w:type="spellEnd"/>
      <w:r>
        <w:rPr>
          <w:sz w:val="28"/>
          <w:szCs w:val="28"/>
          <w:lang w:val="pt-BR"/>
        </w:rPr>
        <w:t xml:space="preserve"> quis. </w:t>
      </w:r>
      <w:proofErr w:type="spellStart"/>
      <w:r>
        <w:rPr>
          <w:sz w:val="28"/>
          <w:szCs w:val="28"/>
          <w:lang w:val="pt-BR"/>
        </w:rPr>
        <w:t>Pulvinar</w:t>
      </w:r>
      <w:proofErr w:type="spellEnd"/>
      <w:r>
        <w:rPr>
          <w:sz w:val="28"/>
          <w:szCs w:val="28"/>
          <w:lang w:val="pt-BR"/>
        </w:rPr>
        <w:t xml:space="preserve"> </w:t>
      </w:r>
      <w:proofErr w:type="spellStart"/>
      <w:r>
        <w:rPr>
          <w:sz w:val="28"/>
          <w:szCs w:val="28"/>
          <w:lang w:val="pt-BR"/>
        </w:rPr>
        <w:t>mattis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w:t>
      </w:r>
      <w:proofErr w:type="spellStart"/>
      <w:r>
        <w:rPr>
          <w:sz w:val="28"/>
          <w:szCs w:val="28"/>
          <w:lang w:val="pt-BR"/>
        </w:rPr>
        <w:t>blandit</w:t>
      </w:r>
      <w:proofErr w:type="spellEnd"/>
      <w:r>
        <w:rPr>
          <w:sz w:val="28"/>
          <w:szCs w:val="28"/>
          <w:lang w:val="pt-BR"/>
        </w:rPr>
        <w:t xml:space="preserve"> libero </w:t>
      </w:r>
      <w:proofErr w:type="spellStart"/>
      <w:r>
        <w:rPr>
          <w:sz w:val="28"/>
          <w:szCs w:val="28"/>
          <w:lang w:val="pt-BR"/>
        </w:rPr>
        <w:t>volutpat</w:t>
      </w:r>
      <w:proofErr w:type="spellEnd"/>
      <w:r>
        <w:rPr>
          <w:sz w:val="28"/>
          <w:szCs w:val="28"/>
          <w:lang w:val="pt-BR"/>
        </w:rPr>
        <w:t xml:space="preserve">. Gravida </w:t>
      </w:r>
      <w:proofErr w:type="spellStart"/>
      <w:r>
        <w:rPr>
          <w:sz w:val="28"/>
          <w:szCs w:val="28"/>
          <w:lang w:val="pt-BR"/>
        </w:rPr>
        <w:t>neque</w:t>
      </w:r>
      <w:proofErr w:type="spellEnd"/>
      <w:r>
        <w:rPr>
          <w:sz w:val="28"/>
          <w:szCs w:val="28"/>
          <w:lang w:val="pt-BR"/>
        </w:rPr>
        <w:t xml:space="preserve"> </w:t>
      </w:r>
      <w:proofErr w:type="spellStart"/>
      <w:r>
        <w:rPr>
          <w:sz w:val="28"/>
          <w:szCs w:val="28"/>
          <w:lang w:val="pt-BR"/>
        </w:rPr>
        <w:t>convallis</w:t>
      </w:r>
      <w:proofErr w:type="spellEnd"/>
      <w:r>
        <w:rPr>
          <w:sz w:val="28"/>
          <w:szCs w:val="28"/>
          <w:lang w:val="pt-BR"/>
        </w:rPr>
        <w:t xml:space="preserve"> a </w:t>
      </w:r>
      <w:proofErr w:type="spellStart"/>
      <w:r>
        <w:rPr>
          <w:sz w:val="28"/>
          <w:szCs w:val="28"/>
          <w:lang w:val="pt-BR"/>
        </w:rPr>
        <w:t>cras</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mi tempus </w:t>
      </w:r>
      <w:proofErr w:type="spellStart"/>
      <w:r>
        <w:rPr>
          <w:sz w:val="28"/>
          <w:szCs w:val="28"/>
          <w:lang w:val="pt-BR"/>
        </w:rPr>
        <w:t>imperdiet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malesuada</w:t>
      </w:r>
      <w:proofErr w:type="spellEnd"/>
      <w:r>
        <w:rPr>
          <w:sz w:val="28"/>
          <w:szCs w:val="28"/>
          <w:lang w:val="pt-BR"/>
        </w:rPr>
        <w:t>.</w:t>
      </w:r>
    </w:p>
    <w:p w14:paraId="1CD4B799"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7942294"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 xml:space="preserve">Eu </w:t>
      </w:r>
      <w:proofErr w:type="spellStart"/>
      <w:r>
        <w:rPr>
          <w:sz w:val="28"/>
          <w:szCs w:val="28"/>
          <w:lang w:val="pt-BR"/>
        </w:rPr>
        <w:t>nisl</w:t>
      </w:r>
      <w:proofErr w:type="spellEnd"/>
      <w:r>
        <w:rPr>
          <w:sz w:val="28"/>
          <w:szCs w:val="28"/>
          <w:lang w:val="pt-BR"/>
        </w:rPr>
        <w:t xml:space="preserve"> nunc mi ipsum </w:t>
      </w:r>
      <w:proofErr w:type="spellStart"/>
      <w:r>
        <w:rPr>
          <w:sz w:val="28"/>
          <w:szCs w:val="28"/>
          <w:lang w:val="pt-BR"/>
        </w:rPr>
        <w:t>faucibus</w:t>
      </w:r>
      <w:proofErr w:type="spellEnd"/>
      <w:r>
        <w:rPr>
          <w:sz w:val="28"/>
          <w:szCs w:val="28"/>
          <w:lang w:val="pt-BR"/>
        </w:rPr>
        <w:t xml:space="preserve"> vitae. </w:t>
      </w:r>
      <w:proofErr w:type="spellStart"/>
      <w:r>
        <w:rPr>
          <w:sz w:val="28"/>
          <w:szCs w:val="28"/>
          <w:lang w:val="pt-BR"/>
        </w:rPr>
        <w:t>Sociis</w:t>
      </w:r>
      <w:proofErr w:type="spellEnd"/>
      <w:r>
        <w:rPr>
          <w:sz w:val="28"/>
          <w:szCs w:val="28"/>
          <w:lang w:val="pt-BR"/>
        </w:rPr>
        <w:t xml:space="preserve"> </w:t>
      </w:r>
      <w:proofErr w:type="spellStart"/>
      <w:r>
        <w:rPr>
          <w:sz w:val="28"/>
          <w:szCs w:val="28"/>
          <w:lang w:val="pt-BR"/>
        </w:rPr>
        <w:t>natoque</w:t>
      </w:r>
      <w:proofErr w:type="spellEnd"/>
      <w:r>
        <w:rPr>
          <w:sz w:val="28"/>
          <w:szCs w:val="28"/>
          <w:lang w:val="pt-BR"/>
        </w:rPr>
        <w:t xml:space="preserve"> </w:t>
      </w:r>
      <w:proofErr w:type="spellStart"/>
      <w:r>
        <w:rPr>
          <w:sz w:val="28"/>
          <w:szCs w:val="28"/>
          <w:lang w:val="pt-BR"/>
        </w:rPr>
        <w:t>penatibus</w:t>
      </w:r>
      <w:proofErr w:type="spellEnd"/>
      <w:r>
        <w:rPr>
          <w:sz w:val="28"/>
          <w:szCs w:val="28"/>
          <w:lang w:val="pt-BR"/>
        </w:rPr>
        <w:t xml:space="preserve"> et </w:t>
      </w:r>
      <w:proofErr w:type="spellStart"/>
      <w:r>
        <w:rPr>
          <w:sz w:val="28"/>
          <w:szCs w:val="28"/>
          <w:lang w:val="pt-BR"/>
        </w:rPr>
        <w:t>magnis</w:t>
      </w:r>
      <w:proofErr w:type="spellEnd"/>
      <w:r>
        <w:rPr>
          <w:sz w:val="28"/>
          <w:szCs w:val="28"/>
          <w:lang w:val="pt-BR"/>
        </w:rPr>
        <w:t xml:space="preserve"> </w:t>
      </w:r>
      <w:proofErr w:type="spellStart"/>
      <w:r>
        <w:rPr>
          <w:sz w:val="28"/>
          <w:szCs w:val="28"/>
          <w:lang w:val="pt-BR"/>
        </w:rPr>
        <w:t>dis</w:t>
      </w:r>
      <w:proofErr w:type="spellEnd"/>
      <w:r>
        <w:rPr>
          <w:sz w:val="28"/>
          <w:szCs w:val="28"/>
          <w:lang w:val="pt-BR"/>
        </w:rPr>
        <w:t xml:space="preserve">. Ac </w:t>
      </w:r>
      <w:proofErr w:type="spellStart"/>
      <w:r>
        <w:rPr>
          <w:sz w:val="28"/>
          <w:szCs w:val="28"/>
          <w:lang w:val="pt-BR"/>
        </w:rPr>
        <w:t>tincidunt</w:t>
      </w:r>
      <w:proofErr w:type="spellEnd"/>
      <w:r>
        <w:rPr>
          <w:sz w:val="28"/>
          <w:szCs w:val="28"/>
          <w:lang w:val="pt-BR"/>
        </w:rPr>
        <w:t xml:space="preserve"> vitae </w:t>
      </w:r>
      <w:proofErr w:type="spellStart"/>
      <w:r>
        <w:rPr>
          <w:sz w:val="28"/>
          <w:szCs w:val="28"/>
          <w:lang w:val="pt-BR"/>
        </w:rPr>
        <w:t>semper</w:t>
      </w:r>
      <w:proofErr w:type="spellEnd"/>
      <w:r>
        <w:rPr>
          <w:sz w:val="28"/>
          <w:szCs w:val="28"/>
          <w:lang w:val="pt-BR"/>
        </w:rPr>
        <w:t xml:space="preserve"> quis </w:t>
      </w:r>
      <w:proofErr w:type="spellStart"/>
      <w:r>
        <w:rPr>
          <w:sz w:val="28"/>
          <w:szCs w:val="28"/>
          <w:lang w:val="pt-BR"/>
        </w:rPr>
        <w:t>lectus</w:t>
      </w:r>
      <w:proofErr w:type="spellEnd"/>
      <w:r>
        <w:rPr>
          <w:sz w:val="28"/>
          <w:szCs w:val="28"/>
          <w:lang w:val="pt-BR"/>
        </w:rPr>
        <w:t xml:space="preserve">. Quam id </w:t>
      </w:r>
      <w:proofErr w:type="spellStart"/>
      <w:r>
        <w:rPr>
          <w:sz w:val="28"/>
          <w:szCs w:val="28"/>
          <w:lang w:val="pt-BR"/>
        </w:rPr>
        <w:t>leo</w:t>
      </w:r>
      <w:proofErr w:type="spellEnd"/>
      <w:r>
        <w:rPr>
          <w:sz w:val="28"/>
          <w:szCs w:val="28"/>
          <w:lang w:val="pt-BR"/>
        </w:rPr>
        <w:t xml:space="preserve"> in vitae </w:t>
      </w:r>
      <w:proofErr w:type="spellStart"/>
      <w:r>
        <w:rPr>
          <w:sz w:val="28"/>
          <w:szCs w:val="28"/>
          <w:lang w:val="pt-BR"/>
        </w:rPr>
        <w:t>turpis</w:t>
      </w:r>
      <w:proofErr w:type="spellEnd"/>
      <w:r>
        <w:rPr>
          <w:sz w:val="28"/>
          <w:szCs w:val="28"/>
          <w:lang w:val="pt-BR"/>
        </w:rPr>
        <w:t xml:space="preserve"> massa </w:t>
      </w:r>
      <w:proofErr w:type="spellStart"/>
      <w:r>
        <w:rPr>
          <w:sz w:val="28"/>
          <w:szCs w:val="28"/>
          <w:lang w:val="pt-BR"/>
        </w:rPr>
        <w:t>sed</w:t>
      </w:r>
      <w:proofErr w:type="spellEnd"/>
      <w:r>
        <w:rPr>
          <w:sz w:val="28"/>
          <w:szCs w:val="28"/>
          <w:lang w:val="pt-BR"/>
        </w:rPr>
        <w:t xml:space="preserve"> </w:t>
      </w:r>
      <w:proofErr w:type="spellStart"/>
      <w:r>
        <w:rPr>
          <w:sz w:val="28"/>
          <w:szCs w:val="28"/>
          <w:lang w:val="pt-BR"/>
        </w:rPr>
        <w:t>elementum</w:t>
      </w:r>
      <w:proofErr w:type="spellEnd"/>
      <w:r>
        <w:rPr>
          <w:sz w:val="28"/>
          <w:szCs w:val="28"/>
          <w:lang w:val="pt-BR"/>
        </w:rPr>
        <w:t xml:space="preserve"> tempus. </w:t>
      </w:r>
      <w:proofErr w:type="spellStart"/>
      <w:r>
        <w:rPr>
          <w:sz w:val="28"/>
          <w:szCs w:val="28"/>
          <w:lang w:val="pt-BR"/>
        </w:rPr>
        <w:t>Vulputate</w:t>
      </w:r>
      <w:proofErr w:type="spellEnd"/>
      <w:r>
        <w:rPr>
          <w:sz w:val="28"/>
          <w:szCs w:val="28"/>
          <w:lang w:val="pt-BR"/>
        </w:rPr>
        <w:t xml:space="preserve"> </w:t>
      </w:r>
      <w:proofErr w:type="spellStart"/>
      <w:r>
        <w:rPr>
          <w:sz w:val="28"/>
          <w:szCs w:val="28"/>
          <w:lang w:val="pt-BR"/>
        </w:rPr>
        <w:t>enim</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aliquet</w:t>
      </w:r>
      <w:proofErr w:type="spellEnd"/>
      <w:r>
        <w:rPr>
          <w:sz w:val="28"/>
          <w:szCs w:val="28"/>
          <w:lang w:val="pt-BR"/>
        </w:rPr>
        <w:t xml:space="preserve">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tortor</w:t>
      </w:r>
      <w:proofErr w:type="spellEnd"/>
      <w:r>
        <w:rPr>
          <w:sz w:val="28"/>
          <w:szCs w:val="28"/>
          <w:lang w:val="pt-BR"/>
        </w:rPr>
        <w:t xml:space="preserve"> </w:t>
      </w:r>
      <w:proofErr w:type="spellStart"/>
      <w:r>
        <w:rPr>
          <w:sz w:val="28"/>
          <w:szCs w:val="28"/>
          <w:lang w:val="pt-BR"/>
        </w:rPr>
        <w:t>posuere</w:t>
      </w:r>
      <w:proofErr w:type="spellEnd"/>
      <w:r>
        <w:rPr>
          <w:sz w:val="28"/>
          <w:szCs w:val="28"/>
          <w:lang w:val="pt-BR"/>
        </w:rPr>
        <w:t xml:space="preserve"> ac ut </w:t>
      </w:r>
      <w:proofErr w:type="spellStart"/>
      <w:r>
        <w:rPr>
          <w:sz w:val="28"/>
          <w:szCs w:val="28"/>
          <w:lang w:val="pt-BR"/>
        </w:rPr>
        <w:t>consequat</w:t>
      </w:r>
      <w:proofErr w:type="spellEnd"/>
      <w:r>
        <w:rPr>
          <w:sz w:val="28"/>
          <w:szCs w:val="28"/>
          <w:lang w:val="pt-BR"/>
        </w:rPr>
        <w:t xml:space="preserve"> </w:t>
      </w:r>
      <w:proofErr w:type="spellStart"/>
      <w:r>
        <w:rPr>
          <w:sz w:val="28"/>
          <w:szCs w:val="28"/>
          <w:lang w:val="pt-BR"/>
        </w:rPr>
        <w:t>semper</w:t>
      </w:r>
      <w:proofErr w:type="spellEnd"/>
      <w:r>
        <w:rPr>
          <w:sz w:val="28"/>
          <w:szCs w:val="28"/>
          <w:lang w:val="pt-BR"/>
        </w:rPr>
        <w:t xml:space="preserve"> </w:t>
      </w:r>
      <w:proofErr w:type="spellStart"/>
      <w:r>
        <w:rPr>
          <w:sz w:val="28"/>
          <w:szCs w:val="28"/>
          <w:lang w:val="pt-BR"/>
        </w:rPr>
        <w:t>viverra</w:t>
      </w:r>
      <w:proofErr w:type="spellEnd"/>
      <w:r>
        <w:rPr>
          <w:sz w:val="28"/>
          <w:szCs w:val="28"/>
          <w:lang w:val="pt-BR"/>
        </w:rPr>
        <w:t>.</w:t>
      </w:r>
    </w:p>
    <w:p w14:paraId="78FF51DE"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75F4A423"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549C189"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3992711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20A8F9F"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b/>
          <w:bCs/>
          <w:sz w:val="28"/>
          <w:szCs w:val="28"/>
          <w:lang w:val="pt-BR"/>
        </w:rPr>
      </w:pPr>
      <w:r>
        <w:rPr>
          <w:b/>
          <w:bCs/>
          <w:sz w:val="28"/>
          <w:szCs w:val="28"/>
          <w:lang w:val="pt-BR"/>
        </w:rPr>
        <w:t>Rodrigo Costa</w:t>
      </w:r>
    </w:p>
    <w:p w14:paraId="2A34AD0A"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r>
        <w:rPr>
          <w:sz w:val="28"/>
          <w:szCs w:val="28"/>
          <w:lang w:val="pt-BR"/>
        </w:rPr>
        <w:t>Secretário</w:t>
      </w:r>
    </w:p>
    <w:p w14:paraId="41DF3026"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roofErr w:type="gramStart"/>
      <w:r>
        <w:rPr>
          <w:sz w:val="28"/>
          <w:szCs w:val="28"/>
          <w:lang w:val="pt-BR"/>
        </w:rPr>
        <w:t>[ Nome</w:t>
      </w:r>
      <w:proofErr w:type="gramEnd"/>
      <w:r>
        <w:rPr>
          <w:sz w:val="28"/>
          <w:szCs w:val="28"/>
          <w:lang w:val="pt-BR"/>
        </w:rPr>
        <w:t xml:space="preserve"> da Secretária ]</w:t>
      </w:r>
    </w:p>
    <w:p w14:paraId="2A4701A4"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0116B045" w14:textId="77777777" w:rsidR="001B3D3A" w:rsidRDefault="004E15FD">
      <w:pPr>
        <w:rPr>
          <w:sz w:val="28"/>
          <w:szCs w:val="28"/>
          <w:lang w:val="pt-BR"/>
        </w:rPr>
      </w:pPr>
      <w:r>
        <w:rPr>
          <w:sz w:val="28"/>
          <w:szCs w:val="28"/>
          <w:lang w:val="pt-BR"/>
        </w:rPr>
        <w:br w:type="page"/>
      </w:r>
    </w:p>
    <w:p w14:paraId="5E7509AD" w14:textId="77777777" w:rsidR="001B3D3A" w:rsidRDefault="004E15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SUMÁRIO</w:t>
      </w:r>
    </w:p>
    <w:p w14:paraId="4B011E0C"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04EA7C64"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01.</w:t>
      </w:r>
      <w:r>
        <w:rPr>
          <w:color w:val="263372"/>
          <w:sz w:val="28"/>
          <w:szCs w:val="28"/>
          <w:lang w:val="pt-BR"/>
        </w:rPr>
        <w:t xml:space="preserve"> Contexto</w:t>
      </w:r>
    </w:p>
    <w:p w14:paraId="32B2CD7D"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108200FD"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02.</w:t>
      </w:r>
      <w:r>
        <w:rPr>
          <w:color w:val="263372"/>
          <w:sz w:val="28"/>
          <w:szCs w:val="28"/>
          <w:lang w:val="pt-BR"/>
        </w:rPr>
        <w:t xml:space="preserve"> Metodologia</w:t>
      </w:r>
    </w:p>
    <w:p w14:paraId="666CB5C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7387C679"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03.</w:t>
      </w:r>
      <w:r>
        <w:rPr>
          <w:color w:val="263372"/>
          <w:sz w:val="28"/>
          <w:szCs w:val="28"/>
          <w:lang w:val="pt-BR"/>
        </w:rPr>
        <w:t xml:space="preserve"> Diagnóstico Organizacional</w:t>
      </w:r>
    </w:p>
    <w:p w14:paraId="3AD60EF6"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4108C8B6"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04.</w:t>
      </w:r>
      <w:r>
        <w:rPr>
          <w:color w:val="263372"/>
          <w:sz w:val="28"/>
          <w:szCs w:val="28"/>
          <w:lang w:val="pt-BR"/>
        </w:rPr>
        <w:t xml:space="preserve"> Eixo 01 - Comprometimento da alta direção e instância interna</w:t>
      </w:r>
    </w:p>
    <w:p w14:paraId="0908C3B0"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3047FB0C"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05.</w:t>
      </w:r>
      <w:r>
        <w:rPr>
          <w:color w:val="263372"/>
          <w:sz w:val="28"/>
          <w:szCs w:val="28"/>
          <w:lang w:val="pt-BR"/>
        </w:rPr>
        <w:t xml:space="preserve"> Eixo 02 - Análise e Gestão de Riscos</w:t>
      </w:r>
    </w:p>
    <w:p w14:paraId="5476D978"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6E81AFD3"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06.</w:t>
      </w:r>
      <w:r>
        <w:rPr>
          <w:color w:val="263372"/>
          <w:sz w:val="28"/>
          <w:szCs w:val="28"/>
          <w:lang w:val="pt-BR"/>
        </w:rPr>
        <w:t xml:space="preserve"> Eixo 03 - Políticas e procedimentos internos</w:t>
      </w:r>
    </w:p>
    <w:p w14:paraId="00432CB0"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2C16194E" w14:textId="572C9D34" w:rsidR="001B3D3A" w:rsidRDefault="00A359A7">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w:t>
      </w:r>
      <w:r w:rsidR="004E15FD">
        <w:rPr>
          <w:b/>
          <w:bCs/>
          <w:color w:val="263372"/>
          <w:sz w:val="28"/>
          <w:szCs w:val="28"/>
          <w:lang w:val="pt-BR"/>
        </w:rPr>
        <w:t>07.</w:t>
      </w:r>
      <w:r w:rsidR="004E15FD">
        <w:rPr>
          <w:color w:val="263372"/>
          <w:sz w:val="28"/>
          <w:szCs w:val="28"/>
          <w:lang w:val="pt-BR"/>
        </w:rPr>
        <w:t xml:space="preserve"> Eixo 04 - Comunicação e Treinamento</w:t>
      </w:r>
    </w:p>
    <w:p w14:paraId="66D5961C"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2AEC910E"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08.</w:t>
      </w:r>
      <w:r>
        <w:rPr>
          <w:color w:val="263372"/>
          <w:sz w:val="28"/>
          <w:szCs w:val="28"/>
          <w:lang w:val="pt-BR"/>
        </w:rPr>
        <w:t xml:space="preserve"> Eixo 05 - Monitoramento Contínuo</w:t>
      </w:r>
    </w:p>
    <w:p w14:paraId="50859A9B"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308901F4" w14:textId="1B738E48"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b/>
          <w:bCs/>
          <w:color w:val="263372"/>
          <w:sz w:val="28"/>
          <w:szCs w:val="28"/>
          <w:lang w:val="pt-BR"/>
        </w:rPr>
        <w:t>09.</w:t>
      </w:r>
      <w:r>
        <w:rPr>
          <w:color w:val="263372"/>
          <w:sz w:val="28"/>
          <w:szCs w:val="28"/>
          <w:lang w:val="pt-BR"/>
        </w:rPr>
        <w:t xml:space="preserve"> </w:t>
      </w:r>
      <w:r w:rsidR="00CE09F1">
        <w:rPr>
          <w:color w:val="263372"/>
          <w:sz w:val="28"/>
          <w:szCs w:val="28"/>
          <w:lang w:val="pt-BR"/>
        </w:rPr>
        <w:t>Ações</w:t>
      </w:r>
    </w:p>
    <w:p w14:paraId="131CB8B9"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4FE744D5" w14:textId="499E85D1" w:rsidR="001B3D3A" w:rsidRDefault="00CE09F1">
      <w:pPr>
        <w:numPr>
          <w:ilvl w:val="0"/>
          <w:numId w:val="1"/>
        </w:num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color w:val="263372"/>
          <w:sz w:val="28"/>
          <w:szCs w:val="28"/>
          <w:lang w:val="pt-BR"/>
        </w:rPr>
        <w:t>Canais de Comunicação</w:t>
      </w:r>
    </w:p>
    <w:p w14:paraId="79CF2D7E" w14:textId="7D6989BC" w:rsidR="00CE09F1" w:rsidRDefault="00CE09F1" w:rsidP="00B739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76C0432C" w14:textId="121B26BD" w:rsidR="00B739FD" w:rsidRDefault="00B739FD" w:rsidP="00B739FD">
      <w:pPr>
        <w:numPr>
          <w:ilvl w:val="0"/>
          <w:numId w:val="1"/>
        </w:num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r>
        <w:rPr>
          <w:color w:val="263372"/>
          <w:sz w:val="28"/>
          <w:szCs w:val="28"/>
          <w:lang w:val="pt-BR"/>
        </w:rPr>
        <w:t xml:space="preserve">Anexos </w:t>
      </w:r>
    </w:p>
    <w:p w14:paraId="48DDEC30" w14:textId="77777777" w:rsidR="00B739FD" w:rsidRDefault="00B739FD" w:rsidP="00B739FD">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4CEDEEF7" w14:textId="77777777" w:rsidR="00CE09F1" w:rsidRDefault="00CE09F1">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563C810E" w14:textId="77777777" w:rsidR="001B3D3A" w:rsidRDefault="004E15FD">
      <w:pPr>
        <w:rPr>
          <w:color w:val="263372"/>
          <w:sz w:val="28"/>
          <w:szCs w:val="28"/>
          <w:lang w:val="pt-BR"/>
        </w:rPr>
      </w:pPr>
      <w:r>
        <w:rPr>
          <w:color w:val="263372"/>
          <w:sz w:val="28"/>
          <w:szCs w:val="28"/>
          <w:lang w:val="pt-BR"/>
        </w:rPr>
        <w:br w:type="page"/>
      </w:r>
    </w:p>
    <w:p w14:paraId="6A2FEB7F" w14:textId="2F42F6C7"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01.</w:t>
      </w:r>
      <w:r w:rsidR="004E15FD">
        <w:rPr>
          <w:b/>
          <w:bCs/>
          <w:color w:val="263372"/>
          <w:sz w:val="52"/>
          <w:szCs w:val="52"/>
          <w:lang w:val="pt-BR"/>
        </w:rPr>
        <w:t>CONTEXTO</w:t>
      </w:r>
    </w:p>
    <w:p w14:paraId="4B6A592D"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49EBFEB8"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roofErr w:type="spellStart"/>
      <w:r>
        <w:rPr>
          <w:sz w:val="28"/>
          <w:szCs w:val="28"/>
          <w:lang w:val="pt-BR"/>
        </w:rPr>
        <w:t>Lorem</w:t>
      </w:r>
      <w:proofErr w:type="spellEnd"/>
      <w:r>
        <w:rPr>
          <w:sz w:val="28"/>
          <w:szCs w:val="28"/>
          <w:lang w:val="pt-BR"/>
        </w:rPr>
        <w:t xml:space="preserve"> ipsum </w:t>
      </w:r>
      <w:proofErr w:type="spellStart"/>
      <w:r>
        <w:rPr>
          <w:sz w:val="28"/>
          <w:szCs w:val="28"/>
          <w:lang w:val="pt-BR"/>
        </w:rPr>
        <w:t>dolor</w:t>
      </w:r>
      <w:proofErr w:type="spellEnd"/>
      <w:r>
        <w:rPr>
          <w:sz w:val="28"/>
          <w:szCs w:val="28"/>
          <w:lang w:val="pt-BR"/>
        </w:rPr>
        <w:t xml:space="preserve"> </w:t>
      </w:r>
      <w:proofErr w:type="spellStart"/>
      <w:r>
        <w:rPr>
          <w:sz w:val="28"/>
          <w:szCs w:val="28"/>
          <w:lang w:val="pt-BR"/>
        </w:rPr>
        <w:t>sit</w:t>
      </w:r>
      <w:proofErr w:type="spellEnd"/>
      <w:r>
        <w:rPr>
          <w:sz w:val="28"/>
          <w:szCs w:val="28"/>
          <w:lang w:val="pt-BR"/>
        </w:rPr>
        <w:t xml:space="preserve"> </w:t>
      </w:r>
      <w:proofErr w:type="spellStart"/>
      <w:r>
        <w:rPr>
          <w:sz w:val="28"/>
          <w:szCs w:val="28"/>
          <w:lang w:val="pt-BR"/>
        </w:rPr>
        <w:t>amet</w:t>
      </w:r>
      <w:proofErr w:type="spellEnd"/>
      <w:r>
        <w:rPr>
          <w:sz w:val="28"/>
          <w:szCs w:val="28"/>
          <w:lang w:val="pt-BR"/>
        </w:rPr>
        <w:t xml:space="preserve">, </w:t>
      </w:r>
      <w:proofErr w:type="spellStart"/>
      <w:r>
        <w:rPr>
          <w:sz w:val="28"/>
          <w:szCs w:val="28"/>
          <w:lang w:val="pt-BR"/>
        </w:rPr>
        <w:t>consectetur</w:t>
      </w:r>
      <w:proofErr w:type="spellEnd"/>
      <w:r>
        <w:rPr>
          <w:sz w:val="28"/>
          <w:szCs w:val="28"/>
          <w:lang w:val="pt-BR"/>
        </w:rPr>
        <w:t xml:space="preserve"> </w:t>
      </w:r>
      <w:proofErr w:type="spellStart"/>
      <w:r>
        <w:rPr>
          <w:sz w:val="28"/>
          <w:szCs w:val="28"/>
          <w:lang w:val="pt-BR"/>
        </w:rPr>
        <w:t>adipiscing</w:t>
      </w:r>
      <w:proofErr w:type="spellEnd"/>
      <w:r>
        <w:rPr>
          <w:sz w:val="28"/>
          <w:szCs w:val="28"/>
          <w:lang w:val="pt-BR"/>
        </w:rPr>
        <w:t xml:space="preserve"> </w:t>
      </w:r>
      <w:proofErr w:type="spellStart"/>
      <w:r>
        <w:rPr>
          <w:sz w:val="28"/>
          <w:szCs w:val="28"/>
          <w:lang w:val="pt-BR"/>
        </w:rPr>
        <w:t>elit</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do </w:t>
      </w:r>
      <w:proofErr w:type="spellStart"/>
      <w:r>
        <w:rPr>
          <w:sz w:val="28"/>
          <w:szCs w:val="28"/>
          <w:lang w:val="pt-BR"/>
        </w:rPr>
        <w:t>eiusmod</w:t>
      </w:r>
      <w:proofErr w:type="spellEnd"/>
      <w:r>
        <w:rPr>
          <w:sz w:val="28"/>
          <w:szCs w:val="28"/>
          <w:lang w:val="pt-BR"/>
        </w:rPr>
        <w:t xml:space="preserve"> </w:t>
      </w:r>
      <w:proofErr w:type="spellStart"/>
      <w:r>
        <w:rPr>
          <w:sz w:val="28"/>
          <w:szCs w:val="28"/>
          <w:lang w:val="pt-BR"/>
        </w:rPr>
        <w:t>tempor</w:t>
      </w:r>
      <w:proofErr w:type="spellEnd"/>
      <w:r>
        <w:rPr>
          <w:sz w:val="28"/>
          <w:szCs w:val="28"/>
          <w:lang w:val="pt-BR"/>
        </w:rPr>
        <w:t xml:space="preserve"> </w:t>
      </w:r>
      <w:proofErr w:type="spellStart"/>
      <w:r>
        <w:rPr>
          <w:sz w:val="28"/>
          <w:szCs w:val="28"/>
          <w:lang w:val="pt-BR"/>
        </w:rPr>
        <w:t>incididunt</w:t>
      </w:r>
      <w:proofErr w:type="spellEnd"/>
      <w:r>
        <w:rPr>
          <w:sz w:val="28"/>
          <w:szCs w:val="28"/>
          <w:lang w:val="pt-BR"/>
        </w:rPr>
        <w:t xml:space="preserve"> ut labore et </w:t>
      </w:r>
      <w:proofErr w:type="spellStart"/>
      <w:r>
        <w:rPr>
          <w:sz w:val="28"/>
          <w:szCs w:val="28"/>
          <w:lang w:val="pt-BR"/>
        </w:rPr>
        <w:t>dolore</w:t>
      </w:r>
      <w:proofErr w:type="spellEnd"/>
      <w:r>
        <w:rPr>
          <w:sz w:val="28"/>
          <w:szCs w:val="28"/>
          <w:lang w:val="pt-BR"/>
        </w:rPr>
        <w:t xml:space="preserve"> magna </w:t>
      </w:r>
      <w:proofErr w:type="spellStart"/>
      <w:r>
        <w:rPr>
          <w:sz w:val="28"/>
          <w:szCs w:val="28"/>
          <w:lang w:val="pt-BR"/>
        </w:rPr>
        <w:t>aliqua</w:t>
      </w:r>
      <w:proofErr w:type="spellEnd"/>
      <w:r>
        <w:rPr>
          <w:sz w:val="28"/>
          <w:szCs w:val="28"/>
          <w:lang w:val="pt-BR"/>
        </w:rPr>
        <w:t xml:space="preserve">. </w:t>
      </w:r>
      <w:proofErr w:type="spellStart"/>
      <w:r>
        <w:rPr>
          <w:sz w:val="28"/>
          <w:szCs w:val="28"/>
          <w:lang w:val="pt-BR"/>
        </w:rPr>
        <w:t>Consequat</w:t>
      </w:r>
      <w:proofErr w:type="spellEnd"/>
      <w:r>
        <w:rPr>
          <w:sz w:val="28"/>
          <w:szCs w:val="28"/>
          <w:lang w:val="pt-BR"/>
        </w:rPr>
        <w:t xml:space="preserve"> id porta </w:t>
      </w:r>
      <w:proofErr w:type="spellStart"/>
      <w:r>
        <w:rPr>
          <w:sz w:val="28"/>
          <w:szCs w:val="28"/>
          <w:lang w:val="pt-BR"/>
        </w:rPr>
        <w:t>nibh</w:t>
      </w:r>
      <w:proofErr w:type="spellEnd"/>
      <w:r>
        <w:rPr>
          <w:sz w:val="28"/>
          <w:szCs w:val="28"/>
          <w:lang w:val="pt-BR"/>
        </w:rPr>
        <w:t xml:space="preserve"> </w:t>
      </w:r>
      <w:proofErr w:type="spellStart"/>
      <w:r>
        <w:rPr>
          <w:sz w:val="28"/>
          <w:szCs w:val="28"/>
          <w:lang w:val="pt-BR"/>
        </w:rPr>
        <w:t>venenatis</w:t>
      </w:r>
      <w:proofErr w:type="spellEnd"/>
      <w:r>
        <w:rPr>
          <w:sz w:val="28"/>
          <w:szCs w:val="28"/>
          <w:lang w:val="pt-BR"/>
        </w:rPr>
        <w:t xml:space="preserve"> </w:t>
      </w:r>
      <w:proofErr w:type="spellStart"/>
      <w:r>
        <w:rPr>
          <w:sz w:val="28"/>
          <w:szCs w:val="28"/>
          <w:lang w:val="pt-BR"/>
        </w:rPr>
        <w:t>cras</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felis. </w:t>
      </w:r>
      <w:r w:rsidRPr="004E15FD">
        <w:rPr>
          <w:sz w:val="28"/>
          <w:szCs w:val="28"/>
        </w:rPr>
        <w:t xml:space="preserve">In </w:t>
      </w:r>
      <w:proofErr w:type="spellStart"/>
      <w:r w:rsidRPr="004E15FD">
        <w:rPr>
          <w:sz w:val="28"/>
          <w:szCs w:val="28"/>
        </w:rPr>
        <w:t>mollis</w:t>
      </w:r>
      <w:proofErr w:type="spellEnd"/>
      <w:r w:rsidRPr="004E15FD">
        <w:rPr>
          <w:sz w:val="28"/>
          <w:szCs w:val="28"/>
        </w:rPr>
        <w:t xml:space="preserve"> </w:t>
      </w:r>
      <w:proofErr w:type="spellStart"/>
      <w:r w:rsidRPr="004E15FD">
        <w:rPr>
          <w:sz w:val="28"/>
          <w:szCs w:val="28"/>
        </w:rPr>
        <w:t>nunc</w:t>
      </w:r>
      <w:proofErr w:type="spellEnd"/>
      <w:r w:rsidRPr="004E15FD">
        <w:rPr>
          <w:sz w:val="28"/>
          <w:szCs w:val="28"/>
        </w:rPr>
        <w:t xml:space="preserve"> sed id semper. Ut </w:t>
      </w:r>
      <w:proofErr w:type="spellStart"/>
      <w:r w:rsidRPr="004E15FD">
        <w:rPr>
          <w:sz w:val="28"/>
          <w:szCs w:val="28"/>
        </w:rPr>
        <w:t>porttitor</w:t>
      </w:r>
      <w:proofErr w:type="spellEnd"/>
      <w:r w:rsidRPr="004E15FD">
        <w:rPr>
          <w:sz w:val="28"/>
          <w:szCs w:val="28"/>
        </w:rPr>
        <w:t xml:space="preserve"> </w:t>
      </w:r>
      <w:proofErr w:type="spellStart"/>
      <w:r w:rsidRPr="004E15FD">
        <w:rPr>
          <w:sz w:val="28"/>
          <w:szCs w:val="28"/>
        </w:rPr>
        <w:t>leo</w:t>
      </w:r>
      <w:proofErr w:type="spellEnd"/>
      <w:r w:rsidRPr="004E15FD">
        <w:rPr>
          <w:sz w:val="28"/>
          <w:szCs w:val="28"/>
        </w:rPr>
        <w:t xml:space="preserve"> a diam. Donec </w:t>
      </w:r>
      <w:proofErr w:type="spellStart"/>
      <w:r w:rsidRPr="004E15FD">
        <w:rPr>
          <w:sz w:val="28"/>
          <w:szCs w:val="28"/>
        </w:rPr>
        <w:t>massa</w:t>
      </w:r>
      <w:proofErr w:type="spellEnd"/>
      <w:r w:rsidRPr="004E15FD">
        <w:rPr>
          <w:sz w:val="28"/>
          <w:szCs w:val="28"/>
        </w:rPr>
        <w:t xml:space="preserve"> </w:t>
      </w:r>
      <w:proofErr w:type="spellStart"/>
      <w:r w:rsidRPr="004E15FD">
        <w:rPr>
          <w:sz w:val="28"/>
          <w:szCs w:val="28"/>
        </w:rPr>
        <w:t>sapien</w:t>
      </w:r>
      <w:proofErr w:type="spellEnd"/>
      <w:r w:rsidRPr="004E15FD">
        <w:rPr>
          <w:sz w:val="28"/>
          <w:szCs w:val="28"/>
        </w:rPr>
        <w:t xml:space="preserve"> </w:t>
      </w:r>
      <w:proofErr w:type="spellStart"/>
      <w:r w:rsidRPr="004E15FD">
        <w:rPr>
          <w:sz w:val="28"/>
          <w:szCs w:val="28"/>
        </w:rPr>
        <w:t>faucibus</w:t>
      </w:r>
      <w:proofErr w:type="spellEnd"/>
      <w:r w:rsidRPr="004E15FD">
        <w:rPr>
          <w:sz w:val="28"/>
          <w:szCs w:val="28"/>
        </w:rPr>
        <w:t xml:space="preserve"> et </w:t>
      </w:r>
      <w:proofErr w:type="spellStart"/>
      <w:r w:rsidRPr="004E15FD">
        <w:rPr>
          <w:sz w:val="28"/>
          <w:szCs w:val="28"/>
        </w:rPr>
        <w:t>molestie</w:t>
      </w:r>
      <w:proofErr w:type="spellEnd"/>
      <w:r w:rsidRPr="004E15FD">
        <w:rPr>
          <w:sz w:val="28"/>
          <w:szCs w:val="28"/>
        </w:rPr>
        <w:t xml:space="preserve">. Cursus sit </w:t>
      </w:r>
      <w:proofErr w:type="spellStart"/>
      <w:r w:rsidRPr="004E15FD">
        <w:rPr>
          <w:sz w:val="28"/>
          <w:szCs w:val="28"/>
        </w:rPr>
        <w:t>amet</w:t>
      </w:r>
      <w:proofErr w:type="spellEnd"/>
      <w:r w:rsidRPr="004E15FD">
        <w:rPr>
          <w:sz w:val="28"/>
          <w:szCs w:val="28"/>
        </w:rPr>
        <w:t xml:space="preserve"> dictum sit </w:t>
      </w:r>
      <w:proofErr w:type="spellStart"/>
      <w:r w:rsidRPr="004E15FD">
        <w:rPr>
          <w:sz w:val="28"/>
          <w:szCs w:val="28"/>
        </w:rPr>
        <w:t>amet</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Pr>
          <w:sz w:val="28"/>
          <w:szCs w:val="28"/>
          <w:lang w:val="pt-BR"/>
        </w:rPr>
        <w:t>Viverra</w:t>
      </w:r>
      <w:proofErr w:type="spellEnd"/>
      <w:r>
        <w:rPr>
          <w:sz w:val="28"/>
          <w:szCs w:val="28"/>
          <w:lang w:val="pt-BR"/>
        </w:rPr>
        <w:t xml:space="preserve"> justo </w:t>
      </w:r>
      <w:proofErr w:type="spellStart"/>
      <w:r>
        <w:rPr>
          <w:sz w:val="28"/>
          <w:szCs w:val="28"/>
          <w:lang w:val="pt-BR"/>
        </w:rPr>
        <w:t>nec</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w:t>
      </w:r>
      <w:proofErr w:type="spellStart"/>
      <w:r>
        <w:rPr>
          <w:sz w:val="28"/>
          <w:szCs w:val="28"/>
          <w:lang w:val="pt-BR"/>
        </w:rPr>
        <w:t>dui</w:t>
      </w:r>
      <w:proofErr w:type="spellEnd"/>
      <w:r>
        <w:rPr>
          <w:sz w:val="28"/>
          <w:szCs w:val="28"/>
          <w:lang w:val="pt-BR"/>
        </w:rPr>
        <w:t xml:space="preserve"> </w:t>
      </w:r>
      <w:proofErr w:type="spellStart"/>
      <w:r>
        <w:rPr>
          <w:sz w:val="28"/>
          <w:szCs w:val="28"/>
          <w:lang w:val="pt-BR"/>
        </w:rPr>
        <w:t>sapien</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mi. </w:t>
      </w:r>
      <w:proofErr w:type="spellStart"/>
      <w:r>
        <w:rPr>
          <w:sz w:val="28"/>
          <w:szCs w:val="28"/>
          <w:lang w:val="pt-BR"/>
        </w:rPr>
        <w:t>Fringilla</w:t>
      </w:r>
      <w:proofErr w:type="spellEnd"/>
      <w:r>
        <w:rPr>
          <w:sz w:val="28"/>
          <w:szCs w:val="28"/>
          <w:lang w:val="pt-BR"/>
        </w:rPr>
        <w:t xml:space="preserve"> est </w:t>
      </w:r>
      <w:proofErr w:type="spellStart"/>
      <w:r>
        <w:rPr>
          <w:sz w:val="28"/>
          <w:szCs w:val="28"/>
          <w:lang w:val="pt-BR"/>
        </w:rPr>
        <w:t>ullamcorper</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facilisi</w:t>
      </w:r>
      <w:proofErr w:type="spellEnd"/>
      <w:r>
        <w:rPr>
          <w:sz w:val="28"/>
          <w:szCs w:val="28"/>
          <w:lang w:val="pt-BR"/>
        </w:rPr>
        <w:t xml:space="preserve"> </w:t>
      </w:r>
      <w:proofErr w:type="spellStart"/>
      <w:r>
        <w:rPr>
          <w:sz w:val="28"/>
          <w:szCs w:val="28"/>
          <w:lang w:val="pt-BR"/>
        </w:rPr>
        <w:t>etiam</w:t>
      </w:r>
      <w:proofErr w:type="spellEnd"/>
      <w:r>
        <w:rPr>
          <w:sz w:val="28"/>
          <w:szCs w:val="28"/>
          <w:lang w:val="pt-BR"/>
        </w:rPr>
        <w:t xml:space="preserve"> </w:t>
      </w:r>
      <w:proofErr w:type="spellStart"/>
      <w:r>
        <w:rPr>
          <w:sz w:val="28"/>
          <w:szCs w:val="28"/>
          <w:lang w:val="pt-BR"/>
        </w:rPr>
        <w:t>dignissim</w:t>
      </w:r>
      <w:proofErr w:type="spellEnd"/>
      <w:r>
        <w:rPr>
          <w:sz w:val="28"/>
          <w:szCs w:val="28"/>
          <w:lang w:val="pt-BR"/>
        </w:rPr>
        <w:t xml:space="preserve"> </w:t>
      </w:r>
      <w:proofErr w:type="spellStart"/>
      <w:r>
        <w:rPr>
          <w:sz w:val="28"/>
          <w:szCs w:val="28"/>
          <w:lang w:val="pt-BR"/>
        </w:rPr>
        <w:t>diam</w:t>
      </w:r>
      <w:proofErr w:type="spellEnd"/>
      <w:r>
        <w:rPr>
          <w:sz w:val="28"/>
          <w:szCs w:val="28"/>
          <w:lang w:val="pt-BR"/>
        </w:rPr>
        <w:t xml:space="preserve"> quis. </w:t>
      </w:r>
      <w:proofErr w:type="spellStart"/>
      <w:r>
        <w:rPr>
          <w:sz w:val="28"/>
          <w:szCs w:val="28"/>
          <w:lang w:val="pt-BR"/>
        </w:rPr>
        <w:t>Pulvinar</w:t>
      </w:r>
      <w:proofErr w:type="spellEnd"/>
      <w:r>
        <w:rPr>
          <w:sz w:val="28"/>
          <w:szCs w:val="28"/>
          <w:lang w:val="pt-BR"/>
        </w:rPr>
        <w:t xml:space="preserve"> </w:t>
      </w:r>
      <w:proofErr w:type="spellStart"/>
      <w:r>
        <w:rPr>
          <w:sz w:val="28"/>
          <w:szCs w:val="28"/>
          <w:lang w:val="pt-BR"/>
        </w:rPr>
        <w:t>mattis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w:t>
      </w:r>
      <w:proofErr w:type="spellStart"/>
      <w:r>
        <w:rPr>
          <w:sz w:val="28"/>
          <w:szCs w:val="28"/>
          <w:lang w:val="pt-BR"/>
        </w:rPr>
        <w:t>blandit</w:t>
      </w:r>
      <w:proofErr w:type="spellEnd"/>
      <w:r>
        <w:rPr>
          <w:sz w:val="28"/>
          <w:szCs w:val="28"/>
          <w:lang w:val="pt-BR"/>
        </w:rPr>
        <w:t xml:space="preserve"> libero </w:t>
      </w:r>
      <w:proofErr w:type="spellStart"/>
      <w:r>
        <w:rPr>
          <w:sz w:val="28"/>
          <w:szCs w:val="28"/>
          <w:lang w:val="pt-BR"/>
        </w:rPr>
        <w:t>volutpat</w:t>
      </w:r>
      <w:proofErr w:type="spellEnd"/>
      <w:r>
        <w:rPr>
          <w:sz w:val="28"/>
          <w:szCs w:val="28"/>
          <w:lang w:val="pt-BR"/>
        </w:rPr>
        <w:t xml:space="preserve">. Gravida </w:t>
      </w:r>
      <w:proofErr w:type="spellStart"/>
      <w:r>
        <w:rPr>
          <w:sz w:val="28"/>
          <w:szCs w:val="28"/>
          <w:lang w:val="pt-BR"/>
        </w:rPr>
        <w:t>neque</w:t>
      </w:r>
      <w:proofErr w:type="spellEnd"/>
      <w:r>
        <w:rPr>
          <w:sz w:val="28"/>
          <w:szCs w:val="28"/>
          <w:lang w:val="pt-BR"/>
        </w:rPr>
        <w:t xml:space="preserve"> </w:t>
      </w:r>
      <w:proofErr w:type="spellStart"/>
      <w:r>
        <w:rPr>
          <w:sz w:val="28"/>
          <w:szCs w:val="28"/>
          <w:lang w:val="pt-BR"/>
        </w:rPr>
        <w:t>convallis</w:t>
      </w:r>
      <w:proofErr w:type="spellEnd"/>
      <w:r>
        <w:rPr>
          <w:sz w:val="28"/>
          <w:szCs w:val="28"/>
          <w:lang w:val="pt-BR"/>
        </w:rPr>
        <w:t xml:space="preserve"> a </w:t>
      </w:r>
      <w:proofErr w:type="spellStart"/>
      <w:r>
        <w:rPr>
          <w:sz w:val="28"/>
          <w:szCs w:val="28"/>
          <w:lang w:val="pt-BR"/>
        </w:rPr>
        <w:t>cras</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mi tempus </w:t>
      </w:r>
      <w:proofErr w:type="spellStart"/>
      <w:r>
        <w:rPr>
          <w:sz w:val="28"/>
          <w:szCs w:val="28"/>
          <w:lang w:val="pt-BR"/>
        </w:rPr>
        <w:t>imperdiet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malesuada</w:t>
      </w:r>
      <w:proofErr w:type="spellEnd"/>
      <w:r>
        <w:rPr>
          <w:sz w:val="28"/>
          <w:szCs w:val="28"/>
          <w:lang w:val="pt-BR"/>
        </w:rPr>
        <w:t>.</w:t>
      </w:r>
    </w:p>
    <w:p w14:paraId="7D97BDD8"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15B01FA"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 xml:space="preserve">Eu </w:t>
      </w:r>
      <w:proofErr w:type="spellStart"/>
      <w:r>
        <w:rPr>
          <w:sz w:val="28"/>
          <w:szCs w:val="28"/>
          <w:lang w:val="pt-BR"/>
        </w:rPr>
        <w:t>nisl</w:t>
      </w:r>
      <w:proofErr w:type="spellEnd"/>
      <w:r>
        <w:rPr>
          <w:sz w:val="28"/>
          <w:szCs w:val="28"/>
          <w:lang w:val="pt-BR"/>
        </w:rPr>
        <w:t xml:space="preserve"> nunc mi ipsum </w:t>
      </w:r>
      <w:proofErr w:type="spellStart"/>
      <w:r>
        <w:rPr>
          <w:sz w:val="28"/>
          <w:szCs w:val="28"/>
          <w:lang w:val="pt-BR"/>
        </w:rPr>
        <w:t>faucibus</w:t>
      </w:r>
      <w:proofErr w:type="spellEnd"/>
      <w:r>
        <w:rPr>
          <w:sz w:val="28"/>
          <w:szCs w:val="28"/>
          <w:lang w:val="pt-BR"/>
        </w:rPr>
        <w:t xml:space="preserve"> vitae. </w:t>
      </w:r>
      <w:proofErr w:type="spellStart"/>
      <w:r>
        <w:rPr>
          <w:sz w:val="28"/>
          <w:szCs w:val="28"/>
          <w:lang w:val="pt-BR"/>
        </w:rPr>
        <w:t>Sociis</w:t>
      </w:r>
      <w:proofErr w:type="spellEnd"/>
      <w:r>
        <w:rPr>
          <w:sz w:val="28"/>
          <w:szCs w:val="28"/>
          <w:lang w:val="pt-BR"/>
        </w:rPr>
        <w:t xml:space="preserve"> </w:t>
      </w:r>
      <w:proofErr w:type="spellStart"/>
      <w:r>
        <w:rPr>
          <w:sz w:val="28"/>
          <w:szCs w:val="28"/>
          <w:lang w:val="pt-BR"/>
        </w:rPr>
        <w:t>natoque</w:t>
      </w:r>
      <w:proofErr w:type="spellEnd"/>
      <w:r>
        <w:rPr>
          <w:sz w:val="28"/>
          <w:szCs w:val="28"/>
          <w:lang w:val="pt-BR"/>
        </w:rPr>
        <w:t xml:space="preserve"> </w:t>
      </w:r>
      <w:proofErr w:type="spellStart"/>
      <w:r>
        <w:rPr>
          <w:sz w:val="28"/>
          <w:szCs w:val="28"/>
          <w:lang w:val="pt-BR"/>
        </w:rPr>
        <w:t>penatibus</w:t>
      </w:r>
      <w:proofErr w:type="spellEnd"/>
      <w:r>
        <w:rPr>
          <w:sz w:val="28"/>
          <w:szCs w:val="28"/>
          <w:lang w:val="pt-BR"/>
        </w:rPr>
        <w:t xml:space="preserve"> et </w:t>
      </w:r>
      <w:proofErr w:type="spellStart"/>
      <w:r>
        <w:rPr>
          <w:sz w:val="28"/>
          <w:szCs w:val="28"/>
          <w:lang w:val="pt-BR"/>
        </w:rPr>
        <w:t>magnis</w:t>
      </w:r>
      <w:proofErr w:type="spellEnd"/>
      <w:r>
        <w:rPr>
          <w:sz w:val="28"/>
          <w:szCs w:val="28"/>
          <w:lang w:val="pt-BR"/>
        </w:rPr>
        <w:t xml:space="preserve"> </w:t>
      </w:r>
      <w:proofErr w:type="spellStart"/>
      <w:r>
        <w:rPr>
          <w:sz w:val="28"/>
          <w:szCs w:val="28"/>
          <w:lang w:val="pt-BR"/>
        </w:rPr>
        <w:t>dis</w:t>
      </w:r>
      <w:proofErr w:type="spellEnd"/>
      <w:r>
        <w:rPr>
          <w:sz w:val="28"/>
          <w:szCs w:val="28"/>
          <w:lang w:val="pt-BR"/>
        </w:rPr>
        <w:t xml:space="preserve">. Ac </w:t>
      </w:r>
      <w:proofErr w:type="spellStart"/>
      <w:r>
        <w:rPr>
          <w:sz w:val="28"/>
          <w:szCs w:val="28"/>
          <w:lang w:val="pt-BR"/>
        </w:rPr>
        <w:t>tincidunt</w:t>
      </w:r>
      <w:proofErr w:type="spellEnd"/>
      <w:r>
        <w:rPr>
          <w:sz w:val="28"/>
          <w:szCs w:val="28"/>
          <w:lang w:val="pt-BR"/>
        </w:rPr>
        <w:t xml:space="preserve"> vitae </w:t>
      </w:r>
      <w:proofErr w:type="spellStart"/>
      <w:r>
        <w:rPr>
          <w:sz w:val="28"/>
          <w:szCs w:val="28"/>
          <w:lang w:val="pt-BR"/>
        </w:rPr>
        <w:t>semper</w:t>
      </w:r>
      <w:proofErr w:type="spellEnd"/>
      <w:r>
        <w:rPr>
          <w:sz w:val="28"/>
          <w:szCs w:val="28"/>
          <w:lang w:val="pt-BR"/>
        </w:rPr>
        <w:t xml:space="preserve"> quis </w:t>
      </w:r>
      <w:proofErr w:type="spellStart"/>
      <w:r>
        <w:rPr>
          <w:sz w:val="28"/>
          <w:szCs w:val="28"/>
          <w:lang w:val="pt-BR"/>
        </w:rPr>
        <w:t>lectus</w:t>
      </w:r>
      <w:proofErr w:type="spellEnd"/>
      <w:r>
        <w:rPr>
          <w:sz w:val="28"/>
          <w:szCs w:val="28"/>
          <w:lang w:val="pt-BR"/>
        </w:rPr>
        <w:t xml:space="preserve">. Quam id </w:t>
      </w:r>
      <w:proofErr w:type="spellStart"/>
      <w:r>
        <w:rPr>
          <w:sz w:val="28"/>
          <w:szCs w:val="28"/>
          <w:lang w:val="pt-BR"/>
        </w:rPr>
        <w:t>leo</w:t>
      </w:r>
      <w:proofErr w:type="spellEnd"/>
      <w:r>
        <w:rPr>
          <w:sz w:val="28"/>
          <w:szCs w:val="28"/>
          <w:lang w:val="pt-BR"/>
        </w:rPr>
        <w:t xml:space="preserve"> in vitae </w:t>
      </w:r>
      <w:proofErr w:type="spellStart"/>
      <w:r>
        <w:rPr>
          <w:sz w:val="28"/>
          <w:szCs w:val="28"/>
          <w:lang w:val="pt-BR"/>
        </w:rPr>
        <w:t>turpis</w:t>
      </w:r>
      <w:proofErr w:type="spellEnd"/>
      <w:r>
        <w:rPr>
          <w:sz w:val="28"/>
          <w:szCs w:val="28"/>
          <w:lang w:val="pt-BR"/>
        </w:rPr>
        <w:t xml:space="preserve"> massa </w:t>
      </w:r>
      <w:proofErr w:type="spellStart"/>
      <w:r>
        <w:rPr>
          <w:sz w:val="28"/>
          <w:szCs w:val="28"/>
          <w:lang w:val="pt-BR"/>
        </w:rPr>
        <w:t>sed</w:t>
      </w:r>
      <w:proofErr w:type="spellEnd"/>
      <w:r>
        <w:rPr>
          <w:sz w:val="28"/>
          <w:szCs w:val="28"/>
          <w:lang w:val="pt-BR"/>
        </w:rPr>
        <w:t xml:space="preserve"> </w:t>
      </w:r>
      <w:proofErr w:type="spellStart"/>
      <w:r>
        <w:rPr>
          <w:sz w:val="28"/>
          <w:szCs w:val="28"/>
          <w:lang w:val="pt-BR"/>
        </w:rPr>
        <w:t>elementum</w:t>
      </w:r>
      <w:proofErr w:type="spellEnd"/>
      <w:r>
        <w:rPr>
          <w:sz w:val="28"/>
          <w:szCs w:val="28"/>
          <w:lang w:val="pt-BR"/>
        </w:rPr>
        <w:t xml:space="preserve"> tempus. </w:t>
      </w:r>
      <w:proofErr w:type="spellStart"/>
      <w:r>
        <w:rPr>
          <w:sz w:val="28"/>
          <w:szCs w:val="28"/>
          <w:lang w:val="pt-BR"/>
        </w:rPr>
        <w:t>Vulputate</w:t>
      </w:r>
      <w:proofErr w:type="spellEnd"/>
      <w:r>
        <w:rPr>
          <w:sz w:val="28"/>
          <w:szCs w:val="28"/>
          <w:lang w:val="pt-BR"/>
        </w:rPr>
        <w:t xml:space="preserve"> </w:t>
      </w:r>
      <w:proofErr w:type="spellStart"/>
      <w:r>
        <w:rPr>
          <w:sz w:val="28"/>
          <w:szCs w:val="28"/>
          <w:lang w:val="pt-BR"/>
        </w:rPr>
        <w:t>enim</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aliquet</w:t>
      </w:r>
      <w:proofErr w:type="spellEnd"/>
      <w:r>
        <w:rPr>
          <w:sz w:val="28"/>
          <w:szCs w:val="28"/>
          <w:lang w:val="pt-BR"/>
        </w:rPr>
        <w:t xml:space="preserve">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tortor</w:t>
      </w:r>
      <w:proofErr w:type="spellEnd"/>
      <w:r>
        <w:rPr>
          <w:sz w:val="28"/>
          <w:szCs w:val="28"/>
          <w:lang w:val="pt-BR"/>
        </w:rPr>
        <w:t xml:space="preserve"> </w:t>
      </w:r>
      <w:proofErr w:type="spellStart"/>
      <w:r>
        <w:rPr>
          <w:sz w:val="28"/>
          <w:szCs w:val="28"/>
          <w:lang w:val="pt-BR"/>
        </w:rPr>
        <w:t>posuere</w:t>
      </w:r>
      <w:proofErr w:type="spellEnd"/>
      <w:r>
        <w:rPr>
          <w:sz w:val="28"/>
          <w:szCs w:val="28"/>
          <w:lang w:val="pt-BR"/>
        </w:rPr>
        <w:t xml:space="preserve"> ac ut </w:t>
      </w:r>
      <w:proofErr w:type="spellStart"/>
      <w:r>
        <w:rPr>
          <w:sz w:val="28"/>
          <w:szCs w:val="28"/>
          <w:lang w:val="pt-BR"/>
        </w:rPr>
        <w:t>consequat</w:t>
      </w:r>
      <w:proofErr w:type="spellEnd"/>
      <w:r>
        <w:rPr>
          <w:sz w:val="28"/>
          <w:szCs w:val="28"/>
          <w:lang w:val="pt-BR"/>
        </w:rPr>
        <w:t xml:space="preserve"> </w:t>
      </w:r>
      <w:proofErr w:type="spellStart"/>
      <w:r>
        <w:rPr>
          <w:sz w:val="28"/>
          <w:szCs w:val="28"/>
          <w:lang w:val="pt-BR"/>
        </w:rPr>
        <w:t>semper</w:t>
      </w:r>
      <w:proofErr w:type="spellEnd"/>
      <w:r>
        <w:rPr>
          <w:sz w:val="28"/>
          <w:szCs w:val="28"/>
          <w:lang w:val="pt-BR"/>
        </w:rPr>
        <w:t xml:space="preserve"> </w:t>
      </w:r>
      <w:proofErr w:type="spellStart"/>
      <w:r>
        <w:rPr>
          <w:sz w:val="28"/>
          <w:szCs w:val="28"/>
          <w:lang w:val="pt-BR"/>
        </w:rPr>
        <w:t>viverra</w:t>
      </w:r>
      <w:proofErr w:type="spellEnd"/>
      <w:r>
        <w:rPr>
          <w:sz w:val="28"/>
          <w:szCs w:val="28"/>
          <w:lang w:val="pt-BR"/>
        </w:rPr>
        <w:t>.</w:t>
      </w:r>
    </w:p>
    <w:p w14:paraId="5B67AD0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tbl>
      <w:tblPr>
        <w:tblStyle w:val="Tabelacomgrade"/>
        <w:tblW w:w="0" w:type="auto"/>
        <w:jc w:val="center"/>
        <w:tblLook w:val="04A0" w:firstRow="1" w:lastRow="0" w:firstColumn="1" w:lastColumn="0" w:noHBand="0" w:noVBand="1"/>
      </w:tblPr>
      <w:tblGrid>
        <w:gridCol w:w="2840"/>
        <w:gridCol w:w="2841"/>
        <w:gridCol w:w="2841"/>
      </w:tblGrid>
      <w:tr w:rsidR="001B3D3A" w14:paraId="237159B8" w14:textId="77777777">
        <w:trPr>
          <w:trHeight w:val="630"/>
          <w:jc w:val="center"/>
        </w:trPr>
        <w:tc>
          <w:tcPr>
            <w:tcW w:w="284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BDD6EE" w:themeFill="accent1" w:themeFillTint="66"/>
            <w:vAlign w:val="center"/>
          </w:tcPr>
          <w:p w14:paraId="3366FF1A" w14:textId="77777777" w:rsidR="001B3D3A" w:rsidRDefault="004E15FD">
            <w:pPr>
              <w:jc w:val="center"/>
              <w:rPr>
                <w:color w:val="263372"/>
                <w:sz w:val="28"/>
                <w:szCs w:val="28"/>
                <w:lang w:val="pt-BR"/>
              </w:rPr>
            </w:pPr>
            <w:r>
              <w:rPr>
                <w:b/>
                <w:bCs/>
                <w:color w:val="263372"/>
                <w:sz w:val="28"/>
                <w:szCs w:val="28"/>
                <w:lang w:val="pt-BR"/>
              </w:rPr>
              <w:t>MISSÃO</w:t>
            </w:r>
          </w:p>
        </w:tc>
        <w:tc>
          <w:tcPr>
            <w:tcW w:w="284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BDD6EE" w:themeFill="accent1" w:themeFillTint="66"/>
            <w:vAlign w:val="center"/>
          </w:tcPr>
          <w:p w14:paraId="11555C71" w14:textId="77777777" w:rsidR="001B3D3A" w:rsidRDefault="004E15FD">
            <w:pPr>
              <w:jc w:val="center"/>
              <w:rPr>
                <w:color w:val="263372"/>
                <w:sz w:val="28"/>
                <w:szCs w:val="28"/>
                <w:lang w:val="pt-BR"/>
              </w:rPr>
            </w:pPr>
            <w:r>
              <w:rPr>
                <w:b/>
                <w:bCs/>
                <w:color w:val="263372"/>
                <w:sz w:val="28"/>
                <w:szCs w:val="28"/>
                <w:lang w:val="pt-BR"/>
              </w:rPr>
              <w:t>VISÃO</w:t>
            </w:r>
          </w:p>
        </w:tc>
        <w:tc>
          <w:tcPr>
            <w:tcW w:w="284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BDD6EE" w:themeFill="accent1" w:themeFillTint="66"/>
            <w:vAlign w:val="center"/>
          </w:tcPr>
          <w:p w14:paraId="12C82648" w14:textId="77777777" w:rsidR="001B3D3A" w:rsidRDefault="004E15FD">
            <w:pPr>
              <w:jc w:val="center"/>
              <w:rPr>
                <w:color w:val="263372"/>
                <w:sz w:val="28"/>
                <w:szCs w:val="28"/>
                <w:lang w:val="pt-BR"/>
              </w:rPr>
            </w:pPr>
            <w:r>
              <w:rPr>
                <w:b/>
                <w:bCs/>
                <w:color w:val="263372"/>
                <w:sz w:val="28"/>
                <w:szCs w:val="28"/>
                <w:lang w:val="pt-BR"/>
              </w:rPr>
              <w:t>VALORES</w:t>
            </w:r>
          </w:p>
        </w:tc>
      </w:tr>
      <w:tr w:rsidR="001B3D3A" w14:paraId="789F6553" w14:textId="77777777">
        <w:trPr>
          <w:trHeight w:val="1261"/>
          <w:jc w:val="center"/>
        </w:trPr>
        <w:tc>
          <w:tcPr>
            <w:tcW w:w="2840"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BDD6EE" w:themeFill="accent1" w:themeFillTint="66"/>
          </w:tcPr>
          <w:p w14:paraId="4E8BBF36" w14:textId="77777777" w:rsidR="001B3D3A" w:rsidRPr="004E15FD" w:rsidRDefault="004E15FD">
            <w:pPr>
              <w:jc w:val="center"/>
              <w:rPr>
                <w:color w:val="263372"/>
                <w:sz w:val="28"/>
                <w:szCs w:val="28"/>
              </w:rPr>
            </w:pPr>
            <w:r w:rsidRPr="004E15FD">
              <w:rPr>
                <w:color w:val="263372"/>
                <w:sz w:val="22"/>
                <w:szCs w:val="22"/>
              </w:rPr>
              <w:t xml:space="preserve">Lorem ipsum dolor sit </w:t>
            </w:r>
            <w:proofErr w:type="spellStart"/>
            <w:r w:rsidRPr="004E15FD">
              <w:rPr>
                <w:color w:val="263372"/>
                <w:sz w:val="22"/>
                <w:szCs w:val="22"/>
              </w:rPr>
              <w:t>amet</w:t>
            </w:r>
            <w:proofErr w:type="spellEnd"/>
            <w:r w:rsidRPr="004E15FD">
              <w:rPr>
                <w:color w:val="263372"/>
                <w:sz w:val="22"/>
                <w:szCs w:val="22"/>
              </w:rPr>
              <w:t xml:space="preserve">, </w:t>
            </w:r>
            <w:proofErr w:type="spellStart"/>
            <w:r w:rsidRPr="004E15FD">
              <w:rPr>
                <w:color w:val="263372"/>
                <w:sz w:val="22"/>
                <w:szCs w:val="22"/>
              </w:rPr>
              <w:t>consectetur</w:t>
            </w:r>
            <w:proofErr w:type="spellEnd"/>
            <w:r w:rsidRPr="004E15FD">
              <w:rPr>
                <w:color w:val="263372"/>
                <w:sz w:val="22"/>
                <w:szCs w:val="22"/>
              </w:rPr>
              <w:t xml:space="preserve"> </w:t>
            </w:r>
            <w:proofErr w:type="spellStart"/>
            <w:r w:rsidRPr="004E15FD">
              <w:rPr>
                <w:color w:val="263372"/>
                <w:sz w:val="22"/>
                <w:szCs w:val="22"/>
              </w:rPr>
              <w:t>adipiscing</w:t>
            </w:r>
            <w:proofErr w:type="spellEnd"/>
            <w:r w:rsidRPr="004E15FD">
              <w:rPr>
                <w:color w:val="263372"/>
                <w:sz w:val="22"/>
                <w:szCs w:val="22"/>
              </w:rPr>
              <w:t xml:space="preserve"> </w:t>
            </w:r>
            <w:proofErr w:type="spellStart"/>
            <w:r w:rsidRPr="004E15FD">
              <w:rPr>
                <w:color w:val="263372"/>
                <w:sz w:val="22"/>
                <w:szCs w:val="22"/>
              </w:rPr>
              <w:t>elit</w:t>
            </w:r>
            <w:proofErr w:type="spellEnd"/>
            <w:r w:rsidRPr="004E15FD">
              <w:rPr>
                <w:color w:val="263372"/>
                <w:sz w:val="22"/>
                <w:szCs w:val="22"/>
              </w:rPr>
              <w:t xml:space="preserve">, sed do </w:t>
            </w:r>
            <w:proofErr w:type="spellStart"/>
            <w:r w:rsidRPr="004E15FD">
              <w:rPr>
                <w:color w:val="263372"/>
                <w:sz w:val="22"/>
                <w:szCs w:val="22"/>
              </w:rPr>
              <w:t>eiusmod</w:t>
            </w:r>
            <w:proofErr w:type="spellEnd"/>
            <w:r w:rsidRPr="004E15FD">
              <w:rPr>
                <w:color w:val="263372"/>
                <w:sz w:val="22"/>
                <w:szCs w:val="22"/>
              </w:rPr>
              <w:t xml:space="preserve"> </w:t>
            </w:r>
            <w:proofErr w:type="spellStart"/>
            <w:r w:rsidRPr="004E15FD">
              <w:rPr>
                <w:color w:val="263372"/>
                <w:sz w:val="22"/>
                <w:szCs w:val="22"/>
              </w:rPr>
              <w:t>tempor</w:t>
            </w:r>
            <w:proofErr w:type="spellEnd"/>
            <w:r w:rsidRPr="004E15FD">
              <w:rPr>
                <w:color w:val="263372"/>
                <w:sz w:val="22"/>
                <w:szCs w:val="22"/>
              </w:rPr>
              <w:t xml:space="preserve"> </w:t>
            </w:r>
            <w:proofErr w:type="spellStart"/>
            <w:r w:rsidRPr="004E15FD">
              <w:rPr>
                <w:color w:val="263372"/>
                <w:sz w:val="22"/>
                <w:szCs w:val="22"/>
              </w:rPr>
              <w:t>incididunt</w:t>
            </w:r>
            <w:proofErr w:type="spellEnd"/>
            <w:r w:rsidRPr="004E15FD">
              <w:rPr>
                <w:color w:val="263372"/>
                <w:sz w:val="22"/>
                <w:szCs w:val="22"/>
              </w:rPr>
              <w:t>.</w:t>
            </w:r>
          </w:p>
        </w:tc>
        <w:tc>
          <w:tcPr>
            <w:tcW w:w="284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BDD6EE" w:themeFill="accent1" w:themeFillTint="66"/>
          </w:tcPr>
          <w:p w14:paraId="62334C83" w14:textId="77777777" w:rsidR="001B3D3A" w:rsidRPr="004E15FD" w:rsidRDefault="004E15FD">
            <w:pPr>
              <w:jc w:val="center"/>
              <w:rPr>
                <w:color w:val="263372"/>
                <w:sz w:val="28"/>
                <w:szCs w:val="28"/>
              </w:rPr>
            </w:pPr>
            <w:r w:rsidRPr="004E15FD">
              <w:rPr>
                <w:color w:val="263372"/>
                <w:sz w:val="22"/>
                <w:szCs w:val="22"/>
              </w:rPr>
              <w:t xml:space="preserve">Lorem ipsum dolor sit </w:t>
            </w:r>
            <w:proofErr w:type="spellStart"/>
            <w:r w:rsidRPr="004E15FD">
              <w:rPr>
                <w:color w:val="263372"/>
                <w:sz w:val="22"/>
                <w:szCs w:val="22"/>
              </w:rPr>
              <w:t>amet</w:t>
            </w:r>
            <w:proofErr w:type="spellEnd"/>
            <w:r w:rsidRPr="004E15FD">
              <w:rPr>
                <w:color w:val="263372"/>
                <w:sz w:val="22"/>
                <w:szCs w:val="22"/>
              </w:rPr>
              <w:t xml:space="preserve">, </w:t>
            </w:r>
            <w:proofErr w:type="spellStart"/>
            <w:r w:rsidRPr="004E15FD">
              <w:rPr>
                <w:color w:val="263372"/>
                <w:sz w:val="22"/>
                <w:szCs w:val="22"/>
              </w:rPr>
              <w:t>consectetur</w:t>
            </w:r>
            <w:proofErr w:type="spellEnd"/>
            <w:r w:rsidRPr="004E15FD">
              <w:rPr>
                <w:color w:val="263372"/>
                <w:sz w:val="22"/>
                <w:szCs w:val="22"/>
              </w:rPr>
              <w:t xml:space="preserve"> </w:t>
            </w:r>
            <w:proofErr w:type="spellStart"/>
            <w:r w:rsidRPr="004E15FD">
              <w:rPr>
                <w:color w:val="263372"/>
                <w:sz w:val="22"/>
                <w:szCs w:val="22"/>
              </w:rPr>
              <w:t>adipiscing</w:t>
            </w:r>
            <w:proofErr w:type="spellEnd"/>
            <w:r w:rsidRPr="004E15FD">
              <w:rPr>
                <w:color w:val="263372"/>
                <w:sz w:val="22"/>
                <w:szCs w:val="22"/>
              </w:rPr>
              <w:t xml:space="preserve"> </w:t>
            </w:r>
            <w:proofErr w:type="spellStart"/>
            <w:r w:rsidRPr="004E15FD">
              <w:rPr>
                <w:color w:val="263372"/>
                <w:sz w:val="22"/>
                <w:szCs w:val="22"/>
              </w:rPr>
              <w:t>elit</w:t>
            </w:r>
            <w:proofErr w:type="spellEnd"/>
            <w:r w:rsidRPr="004E15FD">
              <w:rPr>
                <w:color w:val="263372"/>
                <w:sz w:val="22"/>
                <w:szCs w:val="22"/>
              </w:rPr>
              <w:t xml:space="preserve">, sed do </w:t>
            </w:r>
            <w:proofErr w:type="spellStart"/>
            <w:r w:rsidRPr="004E15FD">
              <w:rPr>
                <w:color w:val="263372"/>
                <w:sz w:val="22"/>
                <w:szCs w:val="22"/>
              </w:rPr>
              <w:t>eiusmod</w:t>
            </w:r>
            <w:proofErr w:type="spellEnd"/>
            <w:r w:rsidRPr="004E15FD">
              <w:rPr>
                <w:color w:val="263372"/>
                <w:sz w:val="22"/>
                <w:szCs w:val="22"/>
              </w:rPr>
              <w:t xml:space="preserve"> </w:t>
            </w:r>
            <w:proofErr w:type="spellStart"/>
            <w:r w:rsidRPr="004E15FD">
              <w:rPr>
                <w:color w:val="263372"/>
                <w:sz w:val="22"/>
                <w:szCs w:val="22"/>
              </w:rPr>
              <w:t>tempor</w:t>
            </w:r>
            <w:proofErr w:type="spellEnd"/>
            <w:r w:rsidRPr="004E15FD">
              <w:rPr>
                <w:color w:val="263372"/>
                <w:sz w:val="22"/>
                <w:szCs w:val="22"/>
              </w:rPr>
              <w:t xml:space="preserve"> </w:t>
            </w:r>
            <w:proofErr w:type="spellStart"/>
            <w:r w:rsidRPr="004E15FD">
              <w:rPr>
                <w:color w:val="263372"/>
                <w:sz w:val="22"/>
                <w:szCs w:val="22"/>
              </w:rPr>
              <w:t>incididunt</w:t>
            </w:r>
            <w:proofErr w:type="spellEnd"/>
            <w:r w:rsidRPr="004E15FD">
              <w:rPr>
                <w:color w:val="263372"/>
                <w:sz w:val="22"/>
                <w:szCs w:val="22"/>
              </w:rPr>
              <w:t>.</w:t>
            </w:r>
          </w:p>
        </w:tc>
        <w:tc>
          <w:tcPr>
            <w:tcW w:w="284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BDD6EE" w:themeFill="accent1" w:themeFillTint="66"/>
          </w:tcPr>
          <w:p w14:paraId="650B2BE2" w14:textId="77777777" w:rsidR="001B3D3A" w:rsidRPr="004E15FD" w:rsidRDefault="004E15FD">
            <w:pPr>
              <w:jc w:val="center"/>
              <w:rPr>
                <w:color w:val="263372"/>
                <w:sz w:val="28"/>
                <w:szCs w:val="28"/>
              </w:rPr>
            </w:pPr>
            <w:r w:rsidRPr="004E15FD">
              <w:rPr>
                <w:color w:val="263372"/>
                <w:sz w:val="22"/>
                <w:szCs w:val="22"/>
              </w:rPr>
              <w:t xml:space="preserve">Lorem ipsum dolor sit </w:t>
            </w:r>
            <w:proofErr w:type="spellStart"/>
            <w:r w:rsidRPr="004E15FD">
              <w:rPr>
                <w:color w:val="263372"/>
                <w:sz w:val="22"/>
                <w:szCs w:val="22"/>
              </w:rPr>
              <w:t>amet</w:t>
            </w:r>
            <w:proofErr w:type="spellEnd"/>
            <w:r w:rsidRPr="004E15FD">
              <w:rPr>
                <w:color w:val="263372"/>
                <w:sz w:val="22"/>
                <w:szCs w:val="22"/>
              </w:rPr>
              <w:t xml:space="preserve">, </w:t>
            </w:r>
            <w:proofErr w:type="spellStart"/>
            <w:r w:rsidRPr="004E15FD">
              <w:rPr>
                <w:color w:val="263372"/>
                <w:sz w:val="22"/>
                <w:szCs w:val="22"/>
              </w:rPr>
              <w:t>consectetur</w:t>
            </w:r>
            <w:proofErr w:type="spellEnd"/>
            <w:r w:rsidRPr="004E15FD">
              <w:rPr>
                <w:color w:val="263372"/>
                <w:sz w:val="22"/>
                <w:szCs w:val="22"/>
              </w:rPr>
              <w:t xml:space="preserve"> </w:t>
            </w:r>
            <w:proofErr w:type="spellStart"/>
            <w:r w:rsidRPr="004E15FD">
              <w:rPr>
                <w:color w:val="263372"/>
                <w:sz w:val="22"/>
                <w:szCs w:val="22"/>
              </w:rPr>
              <w:t>adipiscing</w:t>
            </w:r>
            <w:proofErr w:type="spellEnd"/>
            <w:r w:rsidRPr="004E15FD">
              <w:rPr>
                <w:color w:val="263372"/>
                <w:sz w:val="22"/>
                <w:szCs w:val="22"/>
              </w:rPr>
              <w:t xml:space="preserve"> </w:t>
            </w:r>
            <w:proofErr w:type="spellStart"/>
            <w:r w:rsidRPr="004E15FD">
              <w:rPr>
                <w:color w:val="263372"/>
                <w:sz w:val="22"/>
                <w:szCs w:val="22"/>
              </w:rPr>
              <w:t>elit</w:t>
            </w:r>
            <w:proofErr w:type="spellEnd"/>
            <w:r w:rsidRPr="004E15FD">
              <w:rPr>
                <w:color w:val="263372"/>
                <w:sz w:val="22"/>
                <w:szCs w:val="22"/>
              </w:rPr>
              <w:t xml:space="preserve">, sed do </w:t>
            </w:r>
            <w:proofErr w:type="spellStart"/>
            <w:r w:rsidRPr="004E15FD">
              <w:rPr>
                <w:color w:val="263372"/>
                <w:sz w:val="22"/>
                <w:szCs w:val="22"/>
              </w:rPr>
              <w:t>eiusmod</w:t>
            </w:r>
            <w:proofErr w:type="spellEnd"/>
            <w:r w:rsidRPr="004E15FD">
              <w:rPr>
                <w:color w:val="263372"/>
                <w:sz w:val="22"/>
                <w:szCs w:val="22"/>
              </w:rPr>
              <w:t xml:space="preserve"> </w:t>
            </w:r>
            <w:proofErr w:type="spellStart"/>
            <w:r w:rsidRPr="004E15FD">
              <w:rPr>
                <w:color w:val="263372"/>
                <w:sz w:val="22"/>
                <w:szCs w:val="22"/>
              </w:rPr>
              <w:t>tempor</w:t>
            </w:r>
            <w:proofErr w:type="spellEnd"/>
            <w:r w:rsidRPr="004E15FD">
              <w:rPr>
                <w:color w:val="263372"/>
                <w:sz w:val="22"/>
                <w:szCs w:val="22"/>
              </w:rPr>
              <w:t xml:space="preserve"> </w:t>
            </w:r>
            <w:proofErr w:type="spellStart"/>
            <w:r w:rsidRPr="004E15FD">
              <w:rPr>
                <w:color w:val="263372"/>
                <w:sz w:val="22"/>
                <w:szCs w:val="22"/>
              </w:rPr>
              <w:t>incididunt</w:t>
            </w:r>
            <w:proofErr w:type="spellEnd"/>
            <w:r w:rsidRPr="004E15FD">
              <w:rPr>
                <w:color w:val="263372"/>
                <w:sz w:val="22"/>
                <w:szCs w:val="22"/>
              </w:rPr>
              <w:t>.</w:t>
            </w:r>
          </w:p>
        </w:tc>
      </w:tr>
    </w:tbl>
    <w:p w14:paraId="15FF1465" w14:textId="77777777" w:rsidR="001B3D3A" w:rsidRPr="004E15FD"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rPr>
      </w:pPr>
    </w:p>
    <w:p w14:paraId="75BE2840" w14:textId="77777777" w:rsidR="001B3D3A" w:rsidRPr="004E15FD" w:rsidRDefault="001B3D3A">
      <w:pPr>
        <w:rPr>
          <w:color w:val="263372"/>
          <w:sz w:val="28"/>
          <w:szCs w:val="28"/>
        </w:rPr>
      </w:pPr>
    </w:p>
    <w:tbl>
      <w:tblPr>
        <w:tblStyle w:val="Tabelacomgrade"/>
        <w:tblW w:w="0" w:type="auto"/>
        <w:jc w:val="center"/>
        <w:tblLook w:val="04A0" w:firstRow="1" w:lastRow="0" w:firstColumn="1" w:lastColumn="0" w:noHBand="0" w:noVBand="1"/>
      </w:tblPr>
      <w:tblGrid>
        <w:gridCol w:w="2840"/>
        <w:gridCol w:w="2841"/>
      </w:tblGrid>
      <w:tr w:rsidR="001B3D3A" w14:paraId="28D6FC4E" w14:textId="77777777">
        <w:trPr>
          <w:trHeight w:val="1332"/>
          <w:jc w:val="center"/>
        </w:trPr>
        <w:tc>
          <w:tcPr>
            <w:tcW w:w="284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2F2F2" w:themeFill="background1" w:themeFillShade="F2"/>
            <w:vAlign w:val="center"/>
          </w:tcPr>
          <w:p w14:paraId="1B1B1CFB" w14:textId="77777777" w:rsidR="001B3D3A" w:rsidRDefault="004E15FD">
            <w:pPr>
              <w:jc w:val="center"/>
              <w:rPr>
                <w:color w:val="263372"/>
                <w:sz w:val="28"/>
                <w:szCs w:val="28"/>
                <w:lang w:val="pt-BR"/>
              </w:rPr>
            </w:pPr>
            <w:r>
              <w:rPr>
                <w:noProof/>
                <w:color w:val="263372"/>
                <w:sz w:val="28"/>
                <w:szCs w:val="28"/>
                <w:lang w:val="pt-BR"/>
              </w:rPr>
              <w:drawing>
                <wp:inline distT="0" distB="0" distL="114300" distR="114300" wp14:anchorId="335C0D34" wp14:editId="6D735C4E">
                  <wp:extent cx="594360" cy="610235"/>
                  <wp:effectExtent l="0" t="0" r="15240" b="18415"/>
                  <wp:docPr id="15" name="Imagem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11"/>
                          <pic:cNvPicPr>
                            <a:picLocks noChangeAspect="1"/>
                          </pic:cNvPicPr>
                        </pic:nvPicPr>
                        <pic:blipFill>
                          <a:blip r:embed="rId8"/>
                          <a:stretch>
                            <a:fillRect/>
                          </a:stretch>
                        </pic:blipFill>
                        <pic:spPr>
                          <a:xfrm>
                            <a:off x="0" y="0"/>
                            <a:ext cx="594360" cy="610235"/>
                          </a:xfrm>
                          <a:prstGeom prst="rect">
                            <a:avLst/>
                          </a:prstGeom>
                        </pic:spPr>
                      </pic:pic>
                    </a:graphicData>
                  </a:graphic>
                </wp:inline>
              </w:drawing>
            </w:r>
          </w:p>
        </w:tc>
        <w:tc>
          <w:tcPr>
            <w:tcW w:w="284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F2F2F2" w:themeFill="background1" w:themeFillShade="F2"/>
            <w:vAlign w:val="center"/>
          </w:tcPr>
          <w:p w14:paraId="7A339B3A" w14:textId="77777777" w:rsidR="001B3D3A" w:rsidRDefault="004E15FD">
            <w:pPr>
              <w:jc w:val="center"/>
              <w:rPr>
                <w:color w:val="263372"/>
                <w:sz w:val="28"/>
                <w:szCs w:val="28"/>
                <w:lang w:val="pt-BR"/>
              </w:rPr>
            </w:pPr>
            <w:r>
              <w:rPr>
                <w:noProof/>
                <w:color w:val="263372"/>
                <w:sz w:val="28"/>
                <w:szCs w:val="28"/>
                <w:lang w:val="pt-BR"/>
              </w:rPr>
              <w:drawing>
                <wp:inline distT="0" distB="0" distL="114300" distR="114300" wp14:anchorId="7DA9030F" wp14:editId="57E757D9">
                  <wp:extent cx="764540" cy="455295"/>
                  <wp:effectExtent l="0" t="0" r="16510" b="1905"/>
                  <wp:docPr id="16" name="Imagem 1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22"/>
                          <pic:cNvPicPr>
                            <a:picLocks noChangeAspect="1"/>
                          </pic:cNvPicPr>
                        </pic:nvPicPr>
                        <pic:blipFill>
                          <a:blip r:embed="rId9"/>
                          <a:stretch>
                            <a:fillRect/>
                          </a:stretch>
                        </pic:blipFill>
                        <pic:spPr>
                          <a:xfrm>
                            <a:off x="0" y="0"/>
                            <a:ext cx="764540" cy="455295"/>
                          </a:xfrm>
                          <a:prstGeom prst="rect">
                            <a:avLst/>
                          </a:prstGeom>
                        </pic:spPr>
                      </pic:pic>
                    </a:graphicData>
                  </a:graphic>
                </wp:inline>
              </w:drawing>
            </w:r>
          </w:p>
        </w:tc>
      </w:tr>
      <w:tr w:rsidR="001B3D3A" w14:paraId="58FD7D41" w14:textId="77777777">
        <w:trPr>
          <w:trHeight w:val="1261"/>
          <w:jc w:val="center"/>
        </w:trPr>
        <w:tc>
          <w:tcPr>
            <w:tcW w:w="2840"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A99F61B" w14:textId="77777777" w:rsidR="001B3D3A" w:rsidRDefault="004E15FD">
            <w:pPr>
              <w:jc w:val="center"/>
              <w:rPr>
                <w:b/>
                <w:bCs/>
                <w:color w:val="263372"/>
                <w:sz w:val="22"/>
                <w:szCs w:val="22"/>
                <w:lang w:val="pt-BR"/>
              </w:rPr>
            </w:pPr>
            <w:r>
              <w:rPr>
                <w:b/>
                <w:bCs/>
                <w:color w:val="263372"/>
                <w:sz w:val="22"/>
                <w:szCs w:val="22"/>
                <w:lang w:val="pt-BR"/>
              </w:rPr>
              <w:t>Orçamento Anual</w:t>
            </w:r>
          </w:p>
          <w:p w14:paraId="5F83455F" w14:textId="77777777" w:rsidR="001B3D3A" w:rsidRDefault="004E15FD">
            <w:pPr>
              <w:jc w:val="center"/>
              <w:rPr>
                <w:color w:val="263372"/>
                <w:sz w:val="22"/>
                <w:szCs w:val="22"/>
                <w:lang w:val="pt-BR"/>
              </w:rPr>
            </w:pPr>
            <w:r>
              <w:rPr>
                <w:color w:val="263372"/>
                <w:sz w:val="22"/>
                <w:szCs w:val="22"/>
                <w:lang w:val="pt-BR"/>
              </w:rPr>
              <w:t>12.365.257,32</w:t>
            </w:r>
          </w:p>
          <w:p w14:paraId="4A092600" w14:textId="77777777" w:rsidR="001B3D3A" w:rsidRDefault="001B3D3A">
            <w:pPr>
              <w:jc w:val="center"/>
              <w:rPr>
                <w:color w:val="263372"/>
                <w:sz w:val="22"/>
                <w:szCs w:val="22"/>
                <w:lang w:val="pt-BR"/>
              </w:rPr>
            </w:pPr>
          </w:p>
          <w:p w14:paraId="5C03BBB2" w14:textId="77777777" w:rsidR="001B3D3A" w:rsidRDefault="004E15FD">
            <w:pPr>
              <w:jc w:val="center"/>
              <w:rPr>
                <w:color w:val="263372"/>
                <w:sz w:val="22"/>
                <w:szCs w:val="22"/>
                <w:lang w:val="pt-BR"/>
              </w:rPr>
            </w:pPr>
            <w:r>
              <w:rPr>
                <w:b/>
                <w:bCs/>
                <w:color w:val="263372"/>
                <w:sz w:val="22"/>
                <w:szCs w:val="22"/>
                <w:lang w:val="pt-BR"/>
              </w:rPr>
              <w:t>2023</w:t>
            </w:r>
          </w:p>
        </w:tc>
        <w:tc>
          <w:tcPr>
            <w:tcW w:w="284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6447282" w14:textId="77777777" w:rsidR="001B3D3A" w:rsidRDefault="004E15FD">
            <w:pPr>
              <w:jc w:val="center"/>
              <w:rPr>
                <w:color w:val="263372"/>
                <w:sz w:val="22"/>
                <w:szCs w:val="22"/>
                <w:lang w:val="pt-BR"/>
              </w:rPr>
            </w:pPr>
            <w:r>
              <w:rPr>
                <w:b/>
                <w:bCs/>
                <w:color w:val="263372"/>
                <w:sz w:val="22"/>
                <w:szCs w:val="22"/>
                <w:lang w:val="pt-BR"/>
              </w:rPr>
              <w:t>Equipe</w:t>
            </w:r>
          </w:p>
          <w:p w14:paraId="5AE9ACB5" w14:textId="77777777" w:rsidR="001B3D3A" w:rsidRDefault="004E15FD">
            <w:pPr>
              <w:rPr>
                <w:color w:val="263372"/>
                <w:sz w:val="22"/>
                <w:szCs w:val="22"/>
                <w:lang w:val="pt-BR"/>
              </w:rPr>
            </w:pPr>
            <w:r>
              <w:rPr>
                <w:b/>
                <w:bCs/>
                <w:color w:val="263372"/>
                <w:sz w:val="22"/>
                <w:szCs w:val="22"/>
                <w:lang w:val="pt-BR"/>
              </w:rPr>
              <w:t>100</w:t>
            </w:r>
            <w:r>
              <w:rPr>
                <w:color w:val="263372"/>
                <w:sz w:val="22"/>
                <w:szCs w:val="22"/>
                <w:lang w:val="pt-BR"/>
              </w:rPr>
              <w:t xml:space="preserve"> Efetivos</w:t>
            </w:r>
          </w:p>
          <w:p w14:paraId="51938088" w14:textId="77777777" w:rsidR="001B3D3A" w:rsidRDefault="004E15FD">
            <w:pPr>
              <w:rPr>
                <w:color w:val="263372"/>
                <w:sz w:val="22"/>
                <w:szCs w:val="22"/>
                <w:lang w:val="pt-BR"/>
              </w:rPr>
            </w:pPr>
            <w:r>
              <w:rPr>
                <w:b/>
                <w:bCs/>
                <w:color w:val="263372"/>
                <w:sz w:val="22"/>
                <w:szCs w:val="22"/>
                <w:lang w:val="pt-BR"/>
              </w:rPr>
              <w:t>18</w:t>
            </w:r>
            <w:r>
              <w:rPr>
                <w:color w:val="263372"/>
                <w:sz w:val="22"/>
                <w:szCs w:val="22"/>
                <w:lang w:val="pt-BR"/>
              </w:rPr>
              <w:t xml:space="preserve"> Comissionados</w:t>
            </w:r>
          </w:p>
          <w:p w14:paraId="22B6C703" w14:textId="77777777" w:rsidR="001B3D3A" w:rsidRDefault="004E15FD">
            <w:pPr>
              <w:rPr>
                <w:color w:val="263372"/>
                <w:sz w:val="28"/>
                <w:szCs w:val="28"/>
                <w:lang w:val="pt-BR"/>
              </w:rPr>
            </w:pPr>
            <w:r>
              <w:rPr>
                <w:b/>
                <w:bCs/>
                <w:color w:val="263372"/>
                <w:sz w:val="22"/>
                <w:szCs w:val="22"/>
                <w:lang w:val="pt-BR"/>
              </w:rPr>
              <w:t>26</w:t>
            </w:r>
            <w:r>
              <w:rPr>
                <w:color w:val="263372"/>
                <w:sz w:val="22"/>
                <w:szCs w:val="22"/>
                <w:lang w:val="pt-BR"/>
              </w:rPr>
              <w:t xml:space="preserve"> </w:t>
            </w:r>
            <w:proofErr w:type="spellStart"/>
            <w:r>
              <w:rPr>
                <w:color w:val="263372"/>
                <w:sz w:val="22"/>
                <w:szCs w:val="22"/>
                <w:lang w:val="pt-BR"/>
              </w:rPr>
              <w:t>Tercirizado</w:t>
            </w:r>
            <w:proofErr w:type="spellEnd"/>
          </w:p>
        </w:tc>
      </w:tr>
    </w:tbl>
    <w:p w14:paraId="0FBB052D" w14:textId="77777777" w:rsidR="001B3D3A" w:rsidRDefault="004E15FD">
      <w:pPr>
        <w:rPr>
          <w:color w:val="263372"/>
          <w:sz w:val="28"/>
          <w:szCs w:val="28"/>
          <w:lang w:val="pt-BR"/>
        </w:rPr>
      </w:pPr>
      <w:r>
        <w:rPr>
          <w:color w:val="263372"/>
          <w:sz w:val="28"/>
          <w:szCs w:val="28"/>
          <w:lang w:val="pt-BR"/>
        </w:rPr>
        <w:br w:type="page"/>
      </w:r>
    </w:p>
    <w:p w14:paraId="14C24BAB" w14:textId="5D3E54A3"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02.</w:t>
      </w:r>
      <w:r w:rsidR="004E15FD">
        <w:rPr>
          <w:b/>
          <w:bCs/>
          <w:color w:val="263372"/>
          <w:sz w:val="52"/>
          <w:szCs w:val="52"/>
          <w:lang w:val="pt-BR"/>
        </w:rPr>
        <w:t>METODOLOGIA</w:t>
      </w:r>
    </w:p>
    <w:p w14:paraId="7CDD9B0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5C929AA3"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roofErr w:type="spellStart"/>
      <w:r>
        <w:rPr>
          <w:sz w:val="28"/>
          <w:szCs w:val="28"/>
          <w:lang w:val="pt-BR"/>
        </w:rPr>
        <w:t>Lorem</w:t>
      </w:r>
      <w:proofErr w:type="spellEnd"/>
      <w:r>
        <w:rPr>
          <w:sz w:val="28"/>
          <w:szCs w:val="28"/>
          <w:lang w:val="pt-BR"/>
        </w:rPr>
        <w:t xml:space="preserve"> ipsum </w:t>
      </w:r>
      <w:proofErr w:type="spellStart"/>
      <w:r>
        <w:rPr>
          <w:sz w:val="28"/>
          <w:szCs w:val="28"/>
          <w:lang w:val="pt-BR"/>
        </w:rPr>
        <w:t>dolor</w:t>
      </w:r>
      <w:proofErr w:type="spellEnd"/>
      <w:r>
        <w:rPr>
          <w:sz w:val="28"/>
          <w:szCs w:val="28"/>
          <w:lang w:val="pt-BR"/>
        </w:rPr>
        <w:t xml:space="preserve"> </w:t>
      </w:r>
      <w:proofErr w:type="spellStart"/>
      <w:r>
        <w:rPr>
          <w:sz w:val="28"/>
          <w:szCs w:val="28"/>
          <w:lang w:val="pt-BR"/>
        </w:rPr>
        <w:t>sit</w:t>
      </w:r>
      <w:proofErr w:type="spellEnd"/>
      <w:r>
        <w:rPr>
          <w:sz w:val="28"/>
          <w:szCs w:val="28"/>
          <w:lang w:val="pt-BR"/>
        </w:rPr>
        <w:t xml:space="preserve"> </w:t>
      </w:r>
      <w:proofErr w:type="spellStart"/>
      <w:r>
        <w:rPr>
          <w:sz w:val="28"/>
          <w:szCs w:val="28"/>
          <w:lang w:val="pt-BR"/>
        </w:rPr>
        <w:t>amet</w:t>
      </w:r>
      <w:proofErr w:type="spellEnd"/>
      <w:r>
        <w:rPr>
          <w:sz w:val="28"/>
          <w:szCs w:val="28"/>
          <w:lang w:val="pt-BR"/>
        </w:rPr>
        <w:t xml:space="preserve">, </w:t>
      </w:r>
      <w:proofErr w:type="spellStart"/>
      <w:r>
        <w:rPr>
          <w:sz w:val="28"/>
          <w:szCs w:val="28"/>
          <w:lang w:val="pt-BR"/>
        </w:rPr>
        <w:t>consectetur</w:t>
      </w:r>
      <w:proofErr w:type="spellEnd"/>
      <w:r>
        <w:rPr>
          <w:sz w:val="28"/>
          <w:szCs w:val="28"/>
          <w:lang w:val="pt-BR"/>
        </w:rPr>
        <w:t xml:space="preserve"> </w:t>
      </w:r>
      <w:proofErr w:type="spellStart"/>
      <w:r>
        <w:rPr>
          <w:sz w:val="28"/>
          <w:szCs w:val="28"/>
          <w:lang w:val="pt-BR"/>
        </w:rPr>
        <w:t>adipiscing</w:t>
      </w:r>
      <w:proofErr w:type="spellEnd"/>
      <w:r>
        <w:rPr>
          <w:sz w:val="28"/>
          <w:szCs w:val="28"/>
          <w:lang w:val="pt-BR"/>
        </w:rPr>
        <w:t xml:space="preserve"> </w:t>
      </w:r>
      <w:proofErr w:type="spellStart"/>
      <w:r>
        <w:rPr>
          <w:sz w:val="28"/>
          <w:szCs w:val="28"/>
          <w:lang w:val="pt-BR"/>
        </w:rPr>
        <w:t>elit</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do </w:t>
      </w:r>
      <w:proofErr w:type="spellStart"/>
      <w:r>
        <w:rPr>
          <w:sz w:val="28"/>
          <w:szCs w:val="28"/>
          <w:lang w:val="pt-BR"/>
        </w:rPr>
        <w:t>eiusmod</w:t>
      </w:r>
      <w:proofErr w:type="spellEnd"/>
      <w:r>
        <w:rPr>
          <w:sz w:val="28"/>
          <w:szCs w:val="28"/>
          <w:lang w:val="pt-BR"/>
        </w:rPr>
        <w:t xml:space="preserve"> </w:t>
      </w:r>
      <w:proofErr w:type="spellStart"/>
      <w:r>
        <w:rPr>
          <w:sz w:val="28"/>
          <w:szCs w:val="28"/>
          <w:lang w:val="pt-BR"/>
        </w:rPr>
        <w:t>tempor</w:t>
      </w:r>
      <w:proofErr w:type="spellEnd"/>
      <w:r>
        <w:rPr>
          <w:sz w:val="28"/>
          <w:szCs w:val="28"/>
          <w:lang w:val="pt-BR"/>
        </w:rPr>
        <w:t xml:space="preserve"> </w:t>
      </w:r>
      <w:proofErr w:type="spellStart"/>
      <w:r>
        <w:rPr>
          <w:sz w:val="28"/>
          <w:szCs w:val="28"/>
          <w:lang w:val="pt-BR"/>
        </w:rPr>
        <w:t>incididunt</w:t>
      </w:r>
      <w:proofErr w:type="spellEnd"/>
      <w:r>
        <w:rPr>
          <w:sz w:val="28"/>
          <w:szCs w:val="28"/>
          <w:lang w:val="pt-BR"/>
        </w:rPr>
        <w:t xml:space="preserve"> ut labore et </w:t>
      </w:r>
      <w:proofErr w:type="spellStart"/>
      <w:r>
        <w:rPr>
          <w:sz w:val="28"/>
          <w:szCs w:val="28"/>
          <w:lang w:val="pt-BR"/>
        </w:rPr>
        <w:t>dolore</w:t>
      </w:r>
      <w:proofErr w:type="spellEnd"/>
      <w:r>
        <w:rPr>
          <w:sz w:val="28"/>
          <w:szCs w:val="28"/>
          <w:lang w:val="pt-BR"/>
        </w:rPr>
        <w:t xml:space="preserve"> magna </w:t>
      </w:r>
      <w:proofErr w:type="spellStart"/>
      <w:r>
        <w:rPr>
          <w:sz w:val="28"/>
          <w:szCs w:val="28"/>
          <w:lang w:val="pt-BR"/>
        </w:rPr>
        <w:t>aliqua</w:t>
      </w:r>
      <w:proofErr w:type="spellEnd"/>
      <w:r>
        <w:rPr>
          <w:sz w:val="28"/>
          <w:szCs w:val="28"/>
          <w:lang w:val="pt-BR"/>
        </w:rPr>
        <w:t xml:space="preserve">. </w:t>
      </w:r>
      <w:proofErr w:type="spellStart"/>
      <w:r>
        <w:rPr>
          <w:sz w:val="28"/>
          <w:szCs w:val="28"/>
          <w:lang w:val="pt-BR"/>
        </w:rPr>
        <w:t>Consequat</w:t>
      </w:r>
      <w:proofErr w:type="spellEnd"/>
      <w:r>
        <w:rPr>
          <w:sz w:val="28"/>
          <w:szCs w:val="28"/>
          <w:lang w:val="pt-BR"/>
        </w:rPr>
        <w:t xml:space="preserve"> id porta </w:t>
      </w:r>
      <w:proofErr w:type="spellStart"/>
      <w:r>
        <w:rPr>
          <w:sz w:val="28"/>
          <w:szCs w:val="28"/>
          <w:lang w:val="pt-BR"/>
        </w:rPr>
        <w:t>nibh</w:t>
      </w:r>
      <w:proofErr w:type="spellEnd"/>
      <w:r>
        <w:rPr>
          <w:sz w:val="28"/>
          <w:szCs w:val="28"/>
          <w:lang w:val="pt-BR"/>
        </w:rPr>
        <w:t xml:space="preserve"> </w:t>
      </w:r>
      <w:proofErr w:type="spellStart"/>
      <w:r>
        <w:rPr>
          <w:sz w:val="28"/>
          <w:szCs w:val="28"/>
          <w:lang w:val="pt-BR"/>
        </w:rPr>
        <w:t>venenatis</w:t>
      </w:r>
      <w:proofErr w:type="spellEnd"/>
      <w:r>
        <w:rPr>
          <w:sz w:val="28"/>
          <w:szCs w:val="28"/>
          <w:lang w:val="pt-BR"/>
        </w:rPr>
        <w:t xml:space="preserve"> </w:t>
      </w:r>
      <w:proofErr w:type="spellStart"/>
      <w:r>
        <w:rPr>
          <w:sz w:val="28"/>
          <w:szCs w:val="28"/>
          <w:lang w:val="pt-BR"/>
        </w:rPr>
        <w:t>cras</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felis. </w:t>
      </w:r>
      <w:r w:rsidRPr="004E15FD">
        <w:rPr>
          <w:sz w:val="28"/>
          <w:szCs w:val="28"/>
        </w:rPr>
        <w:t xml:space="preserve">In </w:t>
      </w:r>
      <w:proofErr w:type="spellStart"/>
      <w:r w:rsidRPr="004E15FD">
        <w:rPr>
          <w:sz w:val="28"/>
          <w:szCs w:val="28"/>
        </w:rPr>
        <w:t>mollis</w:t>
      </w:r>
      <w:proofErr w:type="spellEnd"/>
      <w:r w:rsidRPr="004E15FD">
        <w:rPr>
          <w:sz w:val="28"/>
          <w:szCs w:val="28"/>
        </w:rPr>
        <w:t xml:space="preserve"> </w:t>
      </w:r>
      <w:proofErr w:type="spellStart"/>
      <w:r w:rsidRPr="004E15FD">
        <w:rPr>
          <w:sz w:val="28"/>
          <w:szCs w:val="28"/>
        </w:rPr>
        <w:t>nunc</w:t>
      </w:r>
      <w:proofErr w:type="spellEnd"/>
      <w:r w:rsidRPr="004E15FD">
        <w:rPr>
          <w:sz w:val="28"/>
          <w:szCs w:val="28"/>
        </w:rPr>
        <w:t xml:space="preserve"> sed id semper. Ut </w:t>
      </w:r>
      <w:proofErr w:type="spellStart"/>
      <w:r w:rsidRPr="004E15FD">
        <w:rPr>
          <w:sz w:val="28"/>
          <w:szCs w:val="28"/>
        </w:rPr>
        <w:t>porttitor</w:t>
      </w:r>
      <w:proofErr w:type="spellEnd"/>
      <w:r w:rsidRPr="004E15FD">
        <w:rPr>
          <w:sz w:val="28"/>
          <w:szCs w:val="28"/>
        </w:rPr>
        <w:t xml:space="preserve"> </w:t>
      </w:r>
      <w:proofErr w:type="spellStart"/>
      <w:r w:rsidRPr="004E15FD">
        <w:rPr>
          <w:sz w:val="28"/>
          <w:szCs w:val="28"/>
        </w:rPr>
        <w:t>leo</w:t>
      </w:r>
      <w:proofErr w:type="spellEnd"/>
      <w:r w:rsidRPr="004E15FD">
        <w:rPr>
          <w:sz w:val="28"/>
          <w:szCs w:val="28"/>
        </w:rPr>
        <w:t xml:space="preserve"> a diam. Donec </w:t>
      </w:r>
      <w:proofErr w:type="spellStart"/>
      <w:r w:rsidRPr="004E15FD">
        <w:rPr>
          <w:sz w:val="28"/>
          <w:szCs w:val="28"/>
        </w:rPr>
        <w:t>massa</w:t>
      </w:r>
      <w:proofErr w:type="spellEnd"/>
      <w:r w:rsidRPr="004E15FD">
        <w:rPr>
          <w:sz w:val="28"/>
          <w:szCs w:val="28"/>
        </w:rPr>
        <w:t xml:space="preserve"> </w:t>
      </w:r>
      <w:proofErr w:type="spellStart"/>
      <w:r w:rsidRPr="004E15FD">
        <w:rPr>
          <w:sz w:val="28"/>
          <w:szCs w:val="28"/>
        </w:rPr>
        <w:t>sapien</w:t>
      </w:r>
      <w:proofErr w:type="spellEnd"/>
      <w:r w:rsidRPr="004E15FD">
        <w:rPr>
          <w:sz w:val="28"/>
          <w:szCs w:val="28"/>
        </w:rPr>
        <w:t xml:space="preserve"> </w:t>
      </w:r>
      <w:proofErr w:type="spellStart"/>
      <w:r w:rsidRPr="004E15FD">
        <w:rPr>
          <w:sz w:val="28"/>
          <w:szCs w:val="28"/>
        </w:rPr>
        <w:t>faucibus</w:t>
      </w:r>
      <w:proofErr w:type="spellEnd"/>
      <w:r w:rsidRPr="004E15FD">
        <w:rPr>
          <w:sz w:val="28"/>
          <w:szCs w:val="28"/>
        </w:rPr>
        <w:t xml:space="preserve"> et </w:t>
      </w:r>
      <w:proofErr w:type="spellStart"/>
      <w:r w:rsidRPr="004E15FD">
        <w:rPr>
          <w:sz w:val="28"/>
          <w:szCs w:val="28"/>
        </w:rPr>
        <w:t>molestie</w:t>
      </w:r>
      <w:proofErr w:type="spellEnd"/>
      <w:r w:rsidRPr="004E15FD">
        <w:rPr>
          <w:sz w:val="28"/>
          <w:szCs w:val="28"/>
        </w:rPr>
        <w:t xml:space="preserve">. Cursus sit </w:t>
      </w:r>
      <w:proofErr w:type="spellStart"/>
      <w:r w:rsidRPr="004E15FD">
        <w:rPr>
          <w:sz w:val="28"/>
          <w:szCs w:val="28"/>
        </w:rPr>
        <w:t>amet</w:t>
      </w:r>
      <w:proofErr w:type="spellEnd"/>
      <w:r w:rsidRPr="004E15FD">
        <w:rPr>
          <w:sz w:val="28"/>
          <w:szCs w:val="28"/>
        </w:rPr>
        <w:t xml:space="preserve"> dictum sit </w:t>
      </w:r>
      <w:proofErr w:type="spellStart"/>
      <w:r w:rsidRPr="004E15FD">
        <w:rPr>
          <w:sz w:val="28"/>
          <w:szCs w:val="28"/>
        </w:rPr>
        <w:t>amet</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Pr>
          <w:sz w:val="28"/>
          <w:szCs w:val="28"/>
          <w:lang w:val="pt-BR"/>
        </w:rPr>
        <w:t>Viverra</w:t>
      </w:r>
      <w:proofErr w:type="spellEnd"/>
      <w:r>
        <w:rPr>
          <w:sz w:val="28"/>
          <w:szCs w:val="28"/>
          <w:lang w:val="pt-BR"/>
        </w:rPr>
        <w:t xml:space="preserve"> justo </w:t>
      </w:r>
      <w:proofErr w:type="spellStart"/>
      <w:r>
        <w:rPr>
          <w:sz w:val="28"/>
          <w:szCs w:val="28"/>
          <w:lang w:val="pt-BR"/>
        </w:rPr>
        <w:t>nec</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w:t>
      </w:r>
      <w:proofErr w:type="spellStart"/>
      <w:r>
        <w:rPr>
          <w:sz w:val="28"/>
          <w:szCs w:val="28"/>
          <w:lang w:val="pt-BR"/>
        </w:rPr>
        <w:t>dui</w:t>
      </w:r>
      <w:proofErr w:type="spellEnd"/>
      <w:r>
        <w:rPr>
          <w:sz w:val="28"/>
          <w:szCs w:val="28"/>
          <w:lang w:val="pt-BR"/>
        </w:rPr>
        <w:t xml:space="preserve"> </w:t>
      </w:r>
      <w:proofErr w:type="spellStart"/>
      <w:r>
        <w:rPr>
          <w:sz w:val="28"/>
          <w:szCs w:val="28"/>
          <w:lang w:val="pt-BR"/>
        </w:rPr>
        <w:t>sapien</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mi. </w:t>
      </w:r>
      <w:proofErr w:type="spellStart"/>
      <w:r>
        <w:rPr>
          <w:sz w:val="28"/>
          <w:szCs w:val="28"/>
          <w:lang w:val="pt-BR"/>
        </w:rPr>
        <w:t>Fringilla</w:t>
      </w:r>
      <w:proofErr w:type="spellEnd"/>
      <w:r>
        <w:rPr>
          <w:sz w:val="28"/>
          <w:szCs w:val="28"/>
          <w:lang w:val="pt-BR"/>
        </w:rPr>
        <w:t xml:space="preserve"> est </w:t>
      </w:r>
      <w:proofErr w:type="spellStart"/>
      <w:r>
        <w:rPr>
          <w:sz w:val="28"/>
          <w:szCs w:val="28"/>
          <w:lang w:val="pt-BR"/>
        </w:rPr>
        <w:t>ullamcorper</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facilisi</w:t>
      </w:r>
      <w:proofErr w:type="spellEnd"/>
      <w:r>
        <w:rPr>
          <w:sz w:val="28"/>
          <w:szCs w:val="28"/>
          <w:lang w:val="pt-BR"/>
        </w:rPr>
        <w:t xml:space="preserve"> </w:t>
      </w:r>
      <w:proofErr w:type="spellStart"/>
      <w:r>
        <w:rPr>
          <w:sz w:val="28"/>
          <w:szCs w:val="28"/>
          <w:lang w:val="pt-BR"/>
        </w:rPr>
        <w:t>etiam</w:t>
      </w:r>
      <w:proofErr w:type="spellEnd"/>
      <w:r>
        <w:rPr>
          <w:sz w:val="28"/>
          <w:szCs w:val="28"/>
          <w:lang w:val="pt-BR"/>
        </w:rPr>
        <w:t xml:space="preserve"> </w:t>
      </w:r>
      <w:proofErr w:type="spellStart"/>
      <w:r>
        <w:rPr>
          <w:sz w:val="28"/>
          <w:szCs w:val="28"/>
          <w:lang w:val="pt-BR"/>
        </w:rPr>
        <w:t>dignissim</w:t>
      </w:r>
      <w:proofErr w:type="spellEnd"/>
      <w:r>
        <w:rPr>
          <w:sz w:val="28"/>
          <w:szCs w:val="28"/>
          <w:lang w:val="pt-BR"/>
        </w:rPr>
        <w:t xml:space="preserve"> </w:t>
      </w:r>
      <w:proofErr w:type="spellStart"/>
      <w:r>
        <w:rPr>
          <w:sz w:val="28"/>
          <w:szCs w:val="28"/>
          <w:lang w:val="pt-BR"/>
        </w:rPr>
        <w:t>diam</w:t>
      </w:r>
      <w:proofErr w:type="spellEnd"/>
      <w:r>
        <w:rPr>
          <w:sz w:val="28"/>
          <w:szCs w:val="28"/>
          <w:lang w:val="pt-BR"/>
        </w:rPr>
        <w:t xml:space="preserve"> quis. </w:t>
      </w:r>
      <w:proofErr w:type="spellStart"/>
      <w:r>
        <w:rPr>
          <w:sz w:val="28"/>
          <w:szCs w:val="28"/>
          <w:lang w:val="pt-BR"/>
        </w:rPr>
        <w:t>Pulvinar</w:t>
      </w:r>
      <w:proofErr w:type="spellEnd"/>
      <w:r>
        <w:rPr>
          <w:sz w:val="28"/>
          <w:szCs w:val="28"/>
          <w:lang w:val="pt-BR"/>
        </w:rPr>
        <w:t xml:space="preserve"> </w:t>
      </w:r>
      <w:proofErr w:type="spellStart"/>
      <w:r>
        <w:rPr>
          <w:sz w:val="28"/>
          <w:szCs w:val="28"/>
          <w:lang w:val="pt-BR"/>
        </w:rPr>
        <w:t>mattis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w:t>
      </w:r>
      <w:proofErr w:type="spellStart"/>
      <w:r>
        <w:rPr>
          <w:sz w:val="28"/>
          <w:szCs w:val="28"/>
          <w:lang w:val="pt-BR"/>
        </w:rPr>
        <w:t>blandit</w:t>
      </w:r>
      <w:proofErr w:type="spellEnd"/>
      <w:r>
        <w:rPr>
          <w:sz w:val="28"/>
          <w:szCs w:val="28"/>
          <w:lang w:val="pt-BR"/>
        </w:rPr>
        <w:t xml:space="preserve"> libero </w:t>
      </w:r>
      <w:proofErr w:type="spellStart"/>
      <w:r>
        <w:rPr>
          <w:sz w:val="28"/>
          <w:szCs w:val="28"/>
          <w:lang w:val="pt-BR"/>
        </w:rPr>
        <w:t>volutpat</w:t>
      </w:r>
      <w:proofErr w:type="spellEnd"/>
      <w:r>
        <w:rPr>
          <w:sz w:val="28"/>
          <w:szCs w:val="28"/>
          <w:lang w:val="pt-BR"/>
        </w:rPr>
        <w:t xml:space="preserve">. Gravida </w:t>
      </w:r>
      <w:proofErr w:type="spellStart"/>
      <w:r>
        <w:rPr>
          <w:sz w:val="28"/>
          <w:szCs w:val="28"/>
          <w:lang w:val="pt-BR"/>
        </w:rPr>
        <w:t>neque</w:t>
      </w:r>
      <w:proofErr w:type="spellEnd"/>
      <w:r>
        <w:rPr>
          <w:sz w:val="28"/>
          <w:szCs w:val="28"/>
          <w:lang w:val="pt-BR"/>
        </w:rPr>
        <w:t xml:space="preserve"> </w:t>
      </w:r>
      <w:proofErr w:type="spellStart"/>
      <w:r>
        <w:rPr>
          <w:sz w:val="28"/>
          <w:szCs w:val="28"/>
          <w:lang w:val="pt-BR"/>
        </w:rPr>
        <w:t>convallis</w:t>
      </w:r>
      <w:proofErr w:type="spellEnd"/>
      <w:r>
        <w:rPr>
          <w:sz w:val="28"/>
          <w:szCs w:val="28"/>
          <w:lang w:val="pt-BR"/>
        </w:rPr>
        <w:t xml:space="preserve"> a </w:t>
      </w:r>
      <w:proofErr w:type="spellStart"/>
      <w:r>
        <w:rPr>
          <w:sz w:val="28"/>
          <w:szCs w:val="28"/>
          <w:lang w:val="pt-BR"/>
        </w:rPr>
        <w:t>cras</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mi tempus </w:t>
      </w:r>
      <w:proofErr w:type="spellStart"/>
      <w:r>
        <w:rPr>
          <w:sz w:val="28"/>
          <w:szCs w:val="28"/>
          <w:lang w:val="pt-BR"/>
        </w:rPr>
        <w:t>imperdiet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malesuada</w:t>
      </w:r>
      <w:proofErr w:type="spellEnd"/>
      <w:r>
        <w:rPr>
          <w:sz w:val="28"/>
          <w:szCs w:val="28"/>
          <w:lang w:val="pt-BR"/>
        </w:rPr>
        <w:t>.</w:t>
      </w:r>
    </w:p>
    <w:p w14:paraId="7F4359B8"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5D5E75F"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 xml:space="preserve">Eu </w:t>
      </w:r>
      <w:proofErr w:type="spellStart"/>
      <w:r>
        <w:rPr>
          <w:sz w:val="28"/>
          <w:szCs w:val="28"/>
          <w:lang w:val="pt-BR"/>
        </w:rPr>
        <w:t>nisl</w:t>
      </w:r>
      <w:proofErr w:type="spellEnd"/>
      <w:r>
        <w:rPr>
          <w:sz w:val="28"/>
          <w:szCs w:val="28"/>
          <w:lang w:val="pt-BR"/>
        </w:rPr>
        <w:t xml:space="preserve"> nunc mi ipsum </w:t>
      </w:r>
      <w:proofErr w:type="spellStart"/>
      <w:r>
        <w:rPr>
          <w:sz w:val="28"/>
          <w:szCs w:val="28"/>
          <w:lang w:val="pt-BR"/>
        </w:rPr>
        <w:t>faucibus</w:t>
      </w:r>
      <w:proofErr w:type="spellEnd"/>
      <w:r>
        <w:rPr>
          <w:sz w:val="28"/>
          <w:szCs w:val="28"/>
          <w:lang w:val="pt-BR"/>
        </w:rPr>
        <w:t xml:space="preserve"> vitae. </w:t>
      </w:r>
      <w:proofErr w:type="spellStart"/>
      <w:r>
        <w:rPr>
          <w:sz w:val="28"/>
          <w:szCs w:val="28"/>
          <w:lang w:val="pt-BR"/>
        </w:rPr>
        <w:t>Sociis</w:t>
      </w:r>
      <w:proofErr w:type="spellEnd"/>
      <w:r>
        <w:rPr>
          <w:sz w:val="28"/>
          <w:szCs w:val="28"/>
          <w:lang w:val="pt-BR"/>
        </w:rPr>
        <w:t xml:space="preserve"> </w:t>
      </w:r>
      <w:proofErr w:type="spellStart"/>
      <w:r>
        <w:rPr>
          <w:sz w:val="28"/>
          <w:szCs w:val="28"/>
          <w:lang w:val="pt-BR"/>
        </w:rPr>
        <w:t>natoque</w:t>
      </w:r>
      <w:proofErr w:type="spellEnd"/>
      <w:r>
        <w:rPr>
          <w:sz w:val="28"/>
          <w:szCs w:val="28"/>
          <w:lang w:val="pt-BR"/>
        </w:rPr>
        <w:t xml:space="preserve"> </w:t>
      </w:r>
      <w:proofErr w:type="spellStart"/>
      <w:r>
        <w:rPr>
          <w:sz w:val="28"/>
          <w:szCs w:val="28"/>
          <w:lang w:val="pt-BR"/>
        </w:rPr>
        <w:t>penatibus</w:t>
      </w:r>
      <w:proofErr w:type="spellEnd"/>
      <w:r>
        <w:rPr>
          <w:sz w:val="28"/>
          <w:szCs w:val="28"/>
          <w:lang w:val="pt-BR"/>
        </w:rPr>
        <w:t xml:space="preserve"> et </w:t>
      </w:r>
      <w:proofErr w:type="spellStart"/>
      <w:r>
        <w:rPr>
          <w:sz w:val="28"/>
          <w:szCs w:val="28"/>
          <w:lang w:val="pt-BR"/>
        </w:rPr>
        <w:t>magnis</w:t>
      </w:r>
      <w:proofErr w:type="spellEnd"/>
      <w:r>
        <w:rPr>
          <w:sz w:val="28"/>
          <w:szCs w:val="28"/>
          <w:lang w:val="pt-BR"/>
        </w:rPr>
        <w:t xml:space="preserve"> </w:t>
      </w:r>
      <w:proofErr w:type="spellStart"/>
      <w:r>
        <w:rPr>
          <w:sz w:val="28"/>
          <w:szCs w:val="28"/>
          <w:lang w:val="pt-BR"/>
        </w:rPr>
        <w:t>dis</w:t>
      </w:r>
      <w:proofErr w:type="spellEnd"/>
      <w:r>
        <w:rPr>
          <w:sz w:val="28"/>
          <w:szCs w:val="28"/>
          <w:lang w:val="pt-BR"/>
        </w:rPr>
        <w:t xml:space="preserve">. Ac </w:t>
      </w:r>
      <w:proofErr w:type="spellStart"/>
      <w:r>
        <w:rPr>
          <w:sz w:val="28"/>
          <w:szCs w:val="28"/>
          <w:lang w:val="pt-BR"/>
        </w:rPr>
        <w:t>tincidunt</w:t>
      </w:r>
      <w:proofErr w:type="spellEnd"/>
      <w:r>
        <w:rPr>
          <w:sz w:val="28"/>
          <w:szCs w:val="28"/>
          <w:lang w:val="pt-BR"/>
        </w:rPr>
        <w:t xml:space="preserve"> vitae </w:t>
      </w:r>
      <w:proofErr w:type="spellStart"/>
      <w:r>
        <w:rPr>
          <w:sz w:val="28"/>
          <w:szCs w:val="28"/>
          <w:lang w:val="pt-BR"/>
        </w:rPr>
        <w:t>semper</w:t>
      </w:r>
      <w:proofErr w:type="spellEnd"/>
      <w:r>
        <w:rPr>
          <w:sz w:val="28"/>
          <w:szCs w:val="28"/>
          <w:lang w:val="pt-BR"/>
        </w:rPr>
        <w:t xml:space="preserve"> quis </w:t>
      </w:r>
      <w:proofErr w:type="spellStart"/>
      <w:r>
        <w:rPr>
          <w:sz w:val="28"/>
          <w:szCs w:val="28"/>
          <w:lang w:val="pt-BR"/>
        </w:rPr>
        <w:t>lectus</w:t>
      </w:r>
      <w:proofErr w:type="spellEnd"/>
      <w:r>
        <w:rPr>
          <w:sz w:val="28"/>
          <w:szCs w:val="28"/>
          <w:lang w:val="pt-BR"/>
        </w:rPr>
        <w:t xml:space="preserve">. Quam id </w:t>
      </w:r>
      <w:proofErr w:type="spellStart"/>
      <w:r>
        <w:rPr>
          <w:sz w:val="28"/>
          <w:szCs w:val="28"/>
          <w:lang w:val="pt-BR"/>
        </w:rPr>
        <w:t>leo</w:t>
      </w:r>
      <w:proofErr w:type="spellEnd"/>
      <w:r>
        <w:rPr>
          <w:sz w:val="28"/>
          <w:szCs w:val="28"/>
          <w:lang w:val="pt-BR"/>
        </w:rPr>
        <w:t xml:space="preserve"> in vitae </w:t>
      </w:r>
      <w:proofErr w:type="spellStart"/>
      <w:r>
        <w:rPr>
          <w:sz w:val="28"/>
          <w:szCs w:val="28"/>
          <w:lang w:val="pt-BR"/>
        </w:rPr>
        <w:t>turpis</w:t>
      </w:r>
      <w:proofErr w:type="spellEnd"/>
      <w:r>
        <w:rPr>
          <w:sz w:val="28"/>
          <w:szCs w:val="28"/>
          <w:lang w:val="pt-BR"/>
        </w:rPr>
        <w:t xml:space="preserve"> massa </w:t>
      </w:r>
      <w:proofErr w:type="spellStart"/>
      <w:r>
        <w:rPr>
          <w:sz w:val="28"/>
          <w:szCs w:val="28"/>
          <w:lang w:val="pt-BR"/>
        </w:rPr>
        <w:t>sed</w:t>
      </w:r>
      <w:proofErr w:type="spellEnd"/>
      <w:r>
        <w:rPr>
          <w:sz w:val="28"/>
          <w:szCs w:val="28"/>
          <w:lang w:val="pt-BR"/>
        </w:rPr>
        <w:t xml:space="preserve"> </w:t>
      </w:r>
      <w:proofErr w:type="spellStart"/>
      <w:r>
        <w:rPr>
          <w:sz w:val="28"/>
          <w:szCs w:val="28"/>
          <w:lang w:val="pt-BR"/>
        </w:rPr>
        <w:t>elementum</w:t>
      </w:r>
      <w:proofErr w:type="spellEnd"/>
      <w:r>
        <w:rPr>
          <w:sz w:val="28"/>
          <w:szCs w:val="28"/>
          <w:lang w:val="pt-BR"/>
        </w:rPr>
        <w:t xml:space="preserve"> tempus. </w:t>
      </w:r>
      <w:proofErr w:type="spellStart"/>
      <w:r>
        <w:rPr>
          <w:sz w:val="28"/>
          <w:szCs w:val="28"/>
          <w:lang w:val="pt-BR"/>
        </w:rPr>
        <w:t>Vulputate</w:t>
      </w:r>
      <w:proofErr w:type="spellEnd"/>
      <w:r>
        <w:rPr>
          <w:sz w:val="28"/>
          <w:szCs w:val="28"/>
          <w:lang w:val="pt-BR"/>
        </w:rPr>
        <w:t xml:space="preserve"> </w:t>
      </w:r>
      <w:proofErr w:type="spellStart"/>
      <w:r>
        <w:rPr>
          <w:sz w:val="28"/>
          <w:szCs w:val="28"/>
          <w:lang w:val="pt-BR"/>
        </w:rPr>
        <w:t>enim</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aliquet</w:t>
      </w:r>
      <w:proofErr w:type="spellEnd"/>
      <w:r>
        <w:rPr>
          <w:sz w:val="28"/>
          <w:szCs w:val="28"/>
          <w:lang w:val="pt-BR"/>
        </w:rPr>
        <w:t xml:space="preserve">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tortor</w:t>
      </w:r>
      <w:proofErr w:type="spellEnd"/>
      <w:r>
        <w:rPr>
          <w:sz w:val="28"/>
          <w:szCs w:val="28"/>
          <w:lang w:val="pt-BR"/>
        </w:rPr>
        <w:t xml:space="preserve"> </w:t>
      </w:r>
      <w:proofErr w:type="spellStart"/>
      <w:r>
        <w:rPr>
          <w:sz w:val="28"/>
          <w:szCs w:val="28"/>
          <w:lang w:val="pt-BR"/>
        </w:rPr>
        <w:t>posuere</w:t>
      </w:r>
      <w:proofErr w:type="spellEnd"/>
      <w:r>
        <w:rPr>
          <w:sz w:val="28"/>
          <w:szCs w:val="28"/>
          <w:lang w:val="pt-BR"/>
        </w:rPr>
        <w:t xml:space="preserve"> ac ut </w:t>
      </w:r>
      <w:proofErr w:type="spellStart"/>
      <w:r>
        <w:rPr>
          <w:sz w:val="28"/>
          <w:szCs w:val="28"/>
          <w:lang w:val="pt-BR"/>
        </w:rPr>
        <w:t>consequat</w:t>
      </w:r>
      <w:proofErr w:type="spellEnd"/>
      <w:r>
        <w:rPr>
          <w:sz w:val="28"/>
          <w:szCs w:val="28"/>
          <w:lang w:val="pt-BR"/>
        </w:rPr>
        <w:t xml:space="preserve"> </w:t>
      </w:r>
      <w:proofErr w:type="spellStart"/>
      <w:r>
        <w:rPr>
          <w:sz w:val="28"/>
          <w:szCs w:val="28"/>
          <w:lang w:val="pt-BR"/>
        </w:rPr>
        <w:t>semper</w:t>
      </w:r>
      <w:proofErr w:type="spellEnd"/>
      <w:r>
        <w:rPr>
          <w:sz w:val="28"/>
          <w:szCs w:val="28"/>
          <w:lang w:val="pt-BR"/>
        </w:rPr>
        <w:t xml:space="preserve"> </w:t>
      </w:r>
      <w:proofErr w:type="spellStart"/>
      <w:r>
        <w:rPr>
          <w:sz w:val="28"/>
          <w:szCs w:val="28"/>
          <w:lang w:val="pt-BR"/>
        </w:rPr>
        <w:t>viverra</w:t>
      </w:r>
      <w:proofErr w:type="spellEnd"/>
      <w:r>
        <w:rPr>
          <w:sz w:val="28"/>
          <w:szCs w:val="28"/>
          <w:lang w:val="pt-BR"/>
        </w:rPr>
        <w:t>.</w:t>
      </w:r>
    </w:p>
    <w:p w14:paraId="0A1A0759"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2398A106" w14:textId="77777777" w:rsidR="001B3D3A" w:rsidRDefault="004E15FD">
      <w:pPr>
        <w:rPr>
          <w:color w:val="263372"/>
          <w:sz w:val="28"/>
          <w:szCs w:val="28"/>
          <w:lang w:val="pt-BR"/>
        </w:rPr>
      </w:pPr>
      <w:r>
        <w:rPr>
          <w:color w:val="263372"/>
          <w:sz w:val="28"/>
          <w:szCs w:val="28"/>
          <w:lang w:val="pt-BR"/>
        </w:rPr>
        <w:br w:type="page"/>
      </w:r>
    </w:p>
    <w:p w14:paraId="316625CB" w14:textId="22832939"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03.</w:t>
      </w:r>
      <w:r w:rsidR="004E15FD">
        <w:rPr>
          <w:b/>
          <w:bCs/>
          <w:color w:val="263372"/>
          <w:sz w:val="52"/>
          <w:szCs w:val="52"/>
          <w:lang w:val="pt-BR"/>
        </w:rPr>
        <w:t>DIAGNÓSTICO ORGANIZACIONAL</w:t>
      </w:r>
    </w:p>
    <w:p w14:paraId="36C4A295"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309DECB2"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roofErr w:type="spellStart"/>
      <w:r>
        <w:rPr>
          <w:sz w:val="28"/>
          <w:szCs w:val="28"/>
          <w:lang w:val="pt-BR"/>
        </w:rPr>
        <w:t>Lorem</w:t>
      </w:r>
      <w:proofErr w:type="spellEnd"/>
      <w:r>
        <w:rPr>
          <w:sz w:val="28"/>
          <w:szCs w:val="28"/>
          <w:lang w:val="pt-BR"/>
        </w:rPr>
        <w:t xml:space="preserve"> ipsum </w:t>
      </w:r>
      <w:proofErr w:type="spellStart"/>
      <w:r>
        <w:rPr>
          <w:sz w:val="28"/>
          <w:szCs w:val="28"/>
          <w:lang w:val="pt-BR"/>
        </w:rPr>
        <w:t>dolor</w:t>
      </w:r>
      <w:proofErr w:type="spellEnd"/>
      <w:r>
        <w:rPr>
          <w:sz w:val="28"/>
          <w:szCs w:val="28"/>
          <w:lang w:val="pt-BR"/>
        </w:rPr>
        <w:t xml:space="preserve"> </w:t>
      </w:r>
      <w:proofErr w:type="spellStart"/>
      <w:r>
        <w:rPr>
          <w:sz w:val="28"/>
          <w:szCs w:val="28"/>
          <w:lang w:val="pt-BR"/>
        </w:rPr>
        <w:t>sit</w:t>
      </w:r>
      <w:proofErr w:type="spellEnd"/>
      <w:r>
        <w:rPr>
          <w:sz w:val="28"/>
          <w:szCs w:val="28"/>
          <w:lang w:val="pt-BR"/>
        </w:rPr>
        <w:t xml:space="preserve"> </w:t>
      </w:r>
      <w:proofErr w:type="spellStart"/>
      <w:r>
        <w:rPr>
          <w:sz w:val="28"/>
          <w:szCs w:val="28"/>
          <w:lang w:val="pt-BR"/>
        </w:rPr>
        <w:t>amet</w:t>
      </w:r>
      <w:proofErr w:type="spellEnd"/>
      <w:r>
        <w:rPr>
          <w:sz w:val="28"/>
          <w:szCs w:val="28"/>
          <w:lang w:val="pt-BR"/>
        </w:rPr>
        <w:t xml:space="preserve">, </w:t>
      </w:r>
      <w:proofErr w:type="spellStart"/>
      <w:r>
        <w:rPr>
          <w:sz w:val="28"/>
          <w:szCs w:val="28"/>
          <w:lang w:val="pt-BR"/>
        </w:rPr>
        <w:t>consectetur</w:t>
      </w:r>
      <w:proofErr w:type="spellEnd"/>
      <w:r>
        <w:rPr>
          <w:sz w:val="28"/>
          <w:szCs w:val="28"/>
          <w:lang w:val="pt-BR"/>
        </w:rPr>
        <w:t xml:space="preserve"> </w:t>
      </w:r>
      <w:proofErr w:type="spellStart"/>
      <w:r>
        <w:rPr>
          <w:sz w:val="28"/>
          <w:szCs w:val="28"/>
          <w:lang w:val="pt-BR"/>
        </w:rPr>
        <w:t>adipiscing</w:t>
      </w:r>
      <w:proofErr w:type="spellEnd"/>
      <w:r>
        <w:rPr>
          <w:sz w:val="28"/>
          <w:szCs w:val="28"/>
          <w:lang w:val="pt-BR"/>
        </w:rPr>
        <w:t xml:space="preserve"> </w:t>
      </w:r>
      <w:proofErr w:type="spellStart"/>
      <w:r>
        <w:rPr>
          <w:sz w:val="28"/>
          <w:szCs w:val="28"/>
          <w:lang w:val="pt-BR"/>
        </w:rPr>
        <w:t>elit</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do </w:t>
      </w:r>
      <w:proofErr w:type="spellStart"/>
      <w:r>
        <w:rPr>
          <w:sz w:val="28"/>
          <w:szCs w:val="28"/>
          <w:lang w:val="pt-BR"/>
        </w:rPr>
        <w:t>eiusmod</w:t>
      </w:r>
      <w:proofErr w:type="spellEnd"/>
      <w:r>
        <w:rPr>
          <w:sz w:val="28"/>
          <w:szCs w:val="28"/>
          <w:lang w:val="pt-BR"/>
        </w:rPr>
        <w:t xml:space="preserve"> </w:t>
      </w:r>
      <w:proofErr w:type="spellStart"/>
      <w:r>
        <w:rPr>
          <w:sz w:val="28"/>
          <w:szCs w:val="28"/>
          <w:lang w:val="pt-BR"/>
        </w:rPr>
        <w:t>tempor</w:t>
      </w:r>
      <w:proofErr w:type="spellEnd"/>
      <w:r>
        <w:rPr>
          <w:sz w:val="28"/>
          <w:szCs w:val="28"/>
          <w:lang w:val="pt-BR"/>
        </w:rPr>
        <w:t xml:space="preserve"> </w:t>
      </w:r>
      <w:proofErr w:type="spellStart"/>
      <w:r>
        <w:rPr>
          <w:sz w:val="28"/>
          <w:szCs w:val="28"/>
          <w:lang w:val="pt-BR"/>
        </w:rPr>
        <w:t>incididunt</w:t>
      </w:r>
      <w:proofErr w:type="spellEnd"/>
      <w:r>
        <w:rPr>
          <w:sz w:val="28"/>
          <w:szCs w:val="28"/>
          <w:lang w:val="pt-BR"/>
        </w:rPr>
        <w:t xml:space="preserve"> ut labore et </w:t>
      </w:r>
      <w:proofErr w:type="spellStart"/>
      <w:r>
        <w:rPr>
          <w:sz w:val="28"/>
          <w:szCs w:val="28"/>
          <w:lang w:val="pt-BR"/>
        </w:rPr>
        <w:t>dolore</w:t>
      </w:r>
      <w:proofErr w:type="spellEnd"/>
      <w:r>
        <w:rPr>
          <w:sz w:val="28"/>
          <w:szCs w:val="28"/>
          <w:lang w:val="pt-BR"/>
        </w:rPr>
        <w:t xml:space="preserve"> magna </w:t>
      </w:r>
      <w:proofErr w:type="spellStart"/>
      <w:r>
        <w:rPr>
          <w:sz w:val="28"/>
          <w:szCs w:val="28"/>
          <w:lang w:val="pt-BR"/>
        </w:rPr>
        <w:t>aliqua</w:t>
      </w:r>
      <w:proofErr w:type="spellEnd"/>
      <w:r>
        <w:rPr>
          <w:sz w:val="28"/>
          <w:szCs w:val="28"/>
          <w:lang w:val="pt-BR"/>
        </w:rPr>
        <w:t xml:space="preserve">. </w:t>
      </w:r>
      <w:proofErr w:type="spellStart"/>
      <w:r>
        <w:rPr>
          <w:sz w:val="28"/>
          <w:szCs w:val="28"/>
          <w:lang w:val="pt-BR"/>
        </w:rPr>
        <w:t>Consequat</w:t>
      </w:r>
      <w:proofErr w:type="spellEnd"/>
      <w:r>
        <w:rPr>
          <w:sz w:val="28"/>
          <w:szCs w:val="28"/>
          <w:lang w:val="pt-BR"/>
        </w:rPr>
        <w:t xml:space="preserve"> id porta </w:t>
      </w:r>
      <w:proofErr w:type="spellStart"/>
      <w:r>
        <w:rPr>
          <w:sz w:val="28"/>
          <w:szCs w:val="28"/>
          <w:lang w:val="pt-BR"/>
        </w:rPr>
        <w:t>nibh</w:t>
      </w:r>
      <w:proofErr w:type="spellEnd"/>
      <w:r>
        <w:rPr>
          <w:sz w:val="28"/>
          <w:szCs w:val="28"/>
          <w:lang w:val="pt-BR"/>
        </w:rPr>
        <w:t xml:space="preserve"> </w:t>
      </w:r>
      <w:proofErr w:type="spellStart"/>
      <w:r>
        <w:rPr>
          <w:sz w:val="28"/>
          <w:szCs w:val="28"/>
          <w:lang w:val="pt-BR"/>
        </w:rPr>
        <w:t>venenatis</w:t>
      </w:r>
      <w:proofErr w:type="spellEnd"/>
      <w:r>
        <w:rPr>
          <w:sz w:val="28"/>
          <w:szCs w:val="28"/>
          <w:lang w:val="pt-BR"/>
        </w:rPr>
        <w:t xml:space="preserve"> </w:t>
      </w:r>
      <w:proofErr w:type="spellStart"/>
      <w:r>
        <w:rPr>
          <w:sz w:val="28"/>
          <w:szCs w:val="28"/>
          <w:lang w:val="pt-BR"/>
        </w:rPr>
        <w:t>cras</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felis. </w:t>
      </w:r>
      <w:r w:rsidRPr="004E15FD">
        <w:rPr>
          <w:sz w:val="28"/>
          <w:szCs w:val="28"/>
        </w:rPr>
        <w:t xml:space="preserve">In </w:t>
      </w:r>
      <w:proofErr w:type="spellStart"/>
      <w:r w:rsidRPr="004E15FD">
        <w:rPr>
          <w:sz w:val="28"/>
          <w:szCs w:val="28"/>
        </w:rPr>
        <w:t>mollis</w:t>
      </w:r>
      <w:proofErr w:type="spellEnd"/>
      <w:r w:rsidRPr="004E15FD">
        <w:rPr>
          <w:sz w:val="28"/>
          <w:szCs w:val="28"/>
        </w:rPr>
        <w:t xml:space="preserve"> </w:t>
      </w:r>
      <w:proofErr w:type="spellStart"/>
      <w:r w:rsidRPr="004E15FD">
        <w:rPr>
          <w:sz w:val="28"/>
          <w:szCs w:val="28"/>
        </w:rPr>
        <w:t>nunc</w:t>
      </w:r>
      <w:proofErr w:type="spellEnd"/>
      <w:r w:rsidRPr="004E15FD">
        <w:rPr>
          <w:sz w:val="28"/>
          <w:szCs w:val="28"/>
        </w:rPr>
        <w:t xml:space="preserve"> sed id semper. Ut </w:t>
      </w:r>
      <w:proofErr w:type="spellStart"/>
      <w:r w:rsidRPr="004E15FD">
        <w:rPr>
          <w:sz w:val="28"/>
          <w:szCs w:val="28"/>
        </w:rPr>
        <w:t>porttitor</w:t>
      </w:r>
      <w:proofErr w:type="spellEnd"/>
      <w:r w:rsidRPr="004E15FD">
        <w:rPr>
          <w:sz w:val="28"/>
          <w:szCs w:val="28"/>
        </w:rPr>
        <w:t xml:space="preserve"> </w:t>
      </w:r>
      <w:proofErr w:type="spellStart"/>
      <w:r w:rsidRPr="004E15FD">
        <w:rPr>
          <w:sz w:val="28"/>
          <w:szCs w:val="28"/>
        </w:rPr>
        <w:t>leo</w:t>
      </w:r>
      <w:proofErr w:type="spellEnd"/>
      <w:r w:rsidRPr="004E15FD">
        <w:rPr>
          <w:sz w:val="28"/>
          <w:szCs w:val="28"/>
        </w:rPr>
        <w:t xml:space="preserve"> a diam. Donec </w:t>
      </w:r>
      <w:proofErr w:type="spellStart"/>
      <w:r w:rsidRPr="004E15FD">
        <w:rPr>
          <w:sz w:val="28"/>
          <w:szCs w:val="28"/>
        </w:rPr>
        <w:t>massa</w:t>
      </w:r>
      <w:proofErr w:type="spellEnd"/>
      <w:r w:rsidRPr="004E15FD">
        <w:rPr>
          <w:sz w:val="28"/>
          <w:szCs w:val="28"/>
        </w:rPr>
        <w:t xml:space="preserve"> </w:t>
      </w:r>
      <w:proofErr w:type="spellStart"/>
      <w:r w:rsidRPr="004E15FD">
        <w:rPr>
          <w:sz w:val="28"/>
          <w:szCs w:val="28"/>
        </w:rPr>
        <w:t>sapien</w:t>
      </w:r>
      <w:proofErr w:type="spellEnd"/>
      <w:r w:rsidRPr="004E15FD">
        <w:rPr>
          <w:sz w:val="28"/>
          <w:szCs w:val="28"/>
        </w:rPr>
        <w:t xml:space="preserve"> </w:t>
      </w:r>
      <w:proofErr w:type="spellStart"/>
      <w:r w:rsidRPr="004E15FD">
        <w:rPr>
          <w:sz w:val="28"/>
          <w:szCs w:val="28"/>
        </w:rPr>
        <w:t>faucibus</w:t>
      </w:r>
      <w:proofErr w:type="spellEnd"/>
      <w:r w:rsidRPr="004E15FD">
        <w:rPr>
          <w:sz w:val="28"/>
          <w:szCs w:val="28"/>
        </w:rPr>
        <w:t xml:space="preserve"> et </w:t>
      </w:r>
      <w:proofErr w:type="spellStart"/>
      <w:r w:rsidRPr="004E15FD">
        <w:rPr>
          <w:sz w:val="28"/>
          <w:szCs w:val="28"/>
        </w:rPr>
        <w:t>molestie</w:t>
      </w:r>
      <w:proofErr w:type="spellEnd"/>
      <w:r w:rsidRPr="004E15FD">
        <w:rPr>
          <w:sz w:val="28"/>
          <w:szCs w:val="28"/>
        </w:rPr>
        <w:t xml:space="preserve">. Cursus sit </w:t>
      </w:r>
      <w:proofErr w:type="spellStart"/>
      <w:r w:rsidRPr="004E15FD">
        <w:rPr>
          <w:sz w:val="28"/>
          <w:szCs w:val="28"/>
        </w:rPr>
        <w:t>amet</w:t>
      </w:r>
      <w:proofErr w:type="spellEnd"/>
      <w:r w:rsidRPr="004E15FD">
        <w:rPr>
          <w:sz w:val="28"/>
          <w:szCs w:val="28"/>
        </w:rPr>
        <w:t xml:space="preserve"> dictum sit </w:t>
      </w:r>
      <w:proofErr w:type="spellStart"/>
      <w:r w:rsidRPr="004E15FD">
        <w:rPr>
          <w:sz w:val="28"/>
          <w:szCs w:val="28"/>
        </w:rPr>
        <w:t>amet</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Pr>
          <w:sz w:val="28"/>
          <w:szCs w:val="28"/>
          <w:lang w:val="pt-BR"/>
        </w:rPr>
        <w:t>Viverra</w:t>
      </w:r>
      <w:proofErr w:type="spellEnd"/>
      <w:r>
        <w:rPr>
          <w:sz w:val="28"/>
          <w:szCs w:val="28"/>
          <w:lang w:val="pt-BR"/>
        </w:rPr>
        <w:t xml:space="preserve"> justo </w:t>
      </w:r>
      <w:proofErr w:type="spellStart"/>
      <w:r>
        <w:rPr>
          <w:sz w:val="28"/>
          <w:szCs w:val="28"/>
          <w:lang w:val="pt-BR"/>
        </w:rPr>
        <w:t>nec</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w:t>
      </w:r>
      <w:proofErr w:type="spellStart"/>
      <w:r>
        <w:rPr>
          <w:sz w:val="28"/>
          <w:szCs w:val="28"/>
          <w:lang w:val="pt-BR"/>
        </w:rPr>
        <w:t>dui</w:t>
      </w:r>
      <w:proofErr w:type="spellEnd"/>
      <w:r>
        <w:rPr>
          <w:sz w:val="28"/>
          <w:szCs w:val="28"/>
          <w:lang w:val="pt-BR"/>
        </w:rPr>
        <w:t xml:space="preserve"> </w:t>
      </w:r>
      <w:proofErr w:type="spellStart"/>
      <w:r>
        <w:rPr>
          <w:sz w:val="28"/>
          <w:szCs w:val="28"/>
          <w:lang w:val="pt-BR"/>
        </w:rPr>
        <w:t>sapien</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mi. </w:t>
      </w:r>
      <w:proofErr w:type="spellStart"/>
      <w:r>
        <w:rPr>
          <w:sz w:val="28"/>
          <w:szCs w:val="28"/>
          <w:lang w:val="pt-BR"/>
        </w:rPr>
        <w:t>Fringilla</w:t>
      </w:r>
      <w:proofErr w:type="spellEnd"/>
      <w:r>
        <w:rPr>
          <w:sz w:val="28"/>
          <w:szCs w:val="28"/>
          <w:lang w:val="pt-BR"/>
        </w:rPr>
        <w:t xml:space="preserve"> est </w:t>
      </w:r>
      <w:proofErr w:type="spellStart"/>
      <w:r>
        <w:rPr>
          <w:sz w:val="28"/>
          <w:szCs w:val="28"/>
          <w:lang w:val="pt-BR"/>
        </w:rPr>
        <w:t>ullamcorper</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facilisi</w:t>
      </w:r>
      <w:proofErr w:type="spellEnd"/>
      <w:r>
        <w:rPr>
          <w:sz w:val="28"/>
          <w:szCs w:val="28"/>
          <w:lang w:val="pt-BR"/>
        </w:rPr>
        <w:t xml:space="preserve"> </w:t>
      </w:r>
      <w:proofErr w:type="spellStart"/>
      <w:r>
        <w:rPr>
          <w:sz w:val="28"/>
          <w:szCs w:val="28"/>
          <w:lang w:val="pt-BR"/>
        </w:rPr>
        <w:t>etiam</w:t>
      </w:r>
      <w:proofErr w:type="spellEnd"/>
      <w:r>
        <w:rPr>
          <w:sz w:val="28"/>
          <w:szCs w:val="28"/>
          <w:lang w:val="pt-BR"/>
        </w:rPr>
        <w:t xml:space="preserve"> </w:t>
      </w:r>
      <w:proofErr w:type="spellStart"/>
      <w:r>
        <w:rPr>
          <w:sz w:val="28"/>
          <w:szCs w:val="28"/>
          <w:lang w:val="pt-BR"/>
        </w:rPr>
        <w:t>dignissim</w:t>
      </w:r>
      <w:proofErr w:type="spellEnd"/>
      <w:r>
        <w:rPr>
          <w:sz w:val="28"/>
          <w:szCs w:val="28"/>
          <w:lang w:val="pt-BR"/>
        </w:rPr>
        <w:t xml:space="preserve"> </w:t>
      </w:r>
      <w:proofErr w:type="spellStart"/>
      <w:r>
        <w:rPr>
          <w:sz w:val="28"/>
          <w:szCs w:val="28"/>
          <w:lang w:val="pt-BR"/>
        </w:rPr>
        <w:t>diam</w:t>
      </w:r>
      <w:proofErr w:type="spellEnd"/>
      <w:r>
        <w:rPr>
          <w:sz w:val="28"/>
          <w:szCs w:val="28"/>
          <w:lang w:val="pt-BR"/>
        </w:rPr>
        <w:t xml:space="preserve"> quis. </w:t>
      </w:r>
      <w:proofErr w:type="spellStart"/>
      <w:r>
        <w:rPr>
          <w:sz w:val="28"/>
          <w:szCs w:val="28"/>
          <w:lang w:val="pt-BR"/>
        </w:rPr>
        <w:t>Pulvinar</w:t>
      </w:r>
      <w:proofErr w:type="spellEnd"/>
      <w:r>
        <w:rPr>
          <w:sz w:val="28"/>
          <w:szCs w:val="28"/>
          <w:lang w:val="pt-BR"/>
        </w:rPr>
        <w:t xml:space="preserve"> </w:t>
      </w:r>
      <w:proofErr w:type="spellStart"/>
      <w:r>
        <w:rPr>
          <w:sz w:val="28"/>
          <w:szCs w:val="28"/>
          <w:lang w:val="pt-BR"/>
        </w:rPr>
        <w:t>mattis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w:t>
      </w:r>
      <w:proofErr w:type="spellStart"/>
      <w:r>
        <w:rPr>
          <w:sz w:val="28"/>
          <w:szCs w:val="28"/>
          <w:lang w:val="pt-BR"/>
        </w:rPr>
        <w:t>blandit</w:t>
      </w:r>
      <w:proofErr w:type="spellEnd"/>
      <w:r>
        <w:rPr>
          <w:sz w:val="28"/>
          <w:szCs w:val="28"/>
          <w:lang w:val="pt-BR"/>
        </w:rPr>
        <w:t xml:space="preserve"> libero </w:t>
      </w:r>
      <w:proofErr w:type="spellStart"/>
      <w:r>
        <w:rPr>
          <w:sz w:val="28"/>
          <w:szCs w:val="28"/>
          <w:lang w:val="pt-BR"/>
        </w:rPr>
        <w:t>volutpat</w:t>
      </w:r>
      <w:proofErr w:type="spellEnd"/>
      <w:r>
        <w:rPr>
          <w:sz w:val="28"/>
          <w:szCs w:val="28"/>
          <w:lang w:val="pt-BR"/>
        </w:rPr>
        <w:t xml:space="preserve">. Gravida </w:t>
      </w:r>
      <w:proofErr w:type="spellStart"/>
      <w:r>
        <w:rPr>
          <w:sz w:val="28"/>
          <w:szCs w:val="28"/>
          <w:lang w:val="pt-BR"/>
        </w:rPr>
        <w:t>neque</w:t>
      </w:r>
      <w:proofErr w:type="spellEnd"/>
      <w:r>
        <w:rPr>
          <w:sz w:val="28"/>
          <w:szCs w:val="28"/>
          <w:lang w:val="pt-BR"/>
        </w:rPr>
        <w:t xml:space="preserve"> </w:t>
      </w:r>
      <w:proofErr w:type="spellStart"/>
      <w:r>
        <w:rPr>
          <w:sz w:val="28"/>
          <w:szCs w:val="28"/>
          <w:lang w:val="pt-BR"/>
        </w:rPr>
        <w:t>convallis</w:t>
      </w:r>
      <w:proofErr w:type="spellEnd"/>
      <w:r>
        <w:rPr>
          <w:sz w:val="28"/>
          <w:szCs w:val="28"/>
          <w:lang w:val="pt-BR"/>
        </w:rPr>
        <w:t xml:space="preserve"> a </w:t>
      </w:r>
      <w:proofErr w:type="spellStart"/>
      <w:r>
        <w:rPr>
          <w:sz w:val="28"/>
          <w:szCs w:val="28"/>
          <w:lang w:val="pt-BR"/>
        </w:rPr>
        <w:t>cras</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mi tempus </w:t>
      </w:r>
      <w:proofErr w:type="spellStart"/>
      <w:r>
        <w:rPr>
          <w:sz w:val="28"/>
          <w:szCs w:val="28"/>
          <w:lang w:val="pt-BR"/>
        </w:rPr>
        <w:t>imperdiet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malesuada</w:t>
      </w:r>
      <w:proofErr w:type="spellEnd"/>
      <w:r>
        <w:rPr>
          <w:sz w:val="28"/>
          <w:szCs w:val="28"/>
          <w:lang w:val="pt-BR"/>
        </w:rPr>
        <w:t>.</w:t>
      </w:r>
    </w:p>
    <w:p w14:paraId="358E35D7"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BB45665"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 xml:space="preserve">Eu </w:t>
      </w:r>
      <w:proofErr w:type="spellStart"/>
      <w:r>
        <w:rPr>
          <w:sz w:val="28"/>
          <w:szCs w:val="28"/>
          <w:lang w:val="pt-BR"/>
        </w:rPr>
        <w:t>nisl</w:t>
      </w:r>
      <w:proofErr w:type="spellEnd"/>
      <w:r>
        <w:rPr>
          <w:sz w:val="28"/>
          <w:szCs w:val="28"/>
          <w:lang w:val="pt-BR"/>
        </w:rPr>
        <w:t xml:space="preserve"> nunc mi ipsum </w:t>
      </w:r>
      <w:proofErr w:type="spellStart"/>
      <w:r>
        <w:rPr>
          <w:sz w:val="28"/>
          <w:szCs w:val="28"/>
          <w:lang w:val="pt-BR"/>
        </w:rPr>
        <w:t>faucibus</w:t>
      </w:r>
      <w:proofErr w:type="spellEnd"/>
      <w:r>
        <w:rPr>
          <w:sz w:val="28"/>
          <w:szCs w:val="28"/>
          <w:lang w:val="pt-BR"/>
        </w:rPr>
        <w:t xml:space="preserve"> vitae. </w:t>
      </w:r>
      <w:proofErr w:type="spellStart"/>
      <w:r>
        <w:rPr>
          <w:sz w:val="28"/>
          <w:szCs w:val="28"/>
          <w:lang w:val="pt-BR"/>
        </w:rPr>
        <w:t>Sociis</w:t>
      </w:r>
      <w:proofErr w:type="spellEnd"/>
      <w:r>
        <w:rPr>
          <w:sz w:val="28"/>
          <w:szCs w:val="28"/>
          <w:lang w:val="pt-BR"/>
        </w:rPr>
        <w:t xml:space="preserve"> </w:t>
      </w:r>
      <w:proofErr w:type="spellStart"/>
      <w:r>
        <w:rPr>
          <w:sz w:val="28"/>
          <w:szCs w:val="28"/>
          <w:lang w:val="pt-BR"/>
        </w:rPr>
        <w:t>natoque</w:t>
      </w:r>
      <w:proofErr w:type="spellEnd"/>
      <w:r>
        <w:rPr>
          <w:sz w:val="28"/>
          <w:szCs w:val="28"/>
          <w:lang w:val="pt-BR"/>
        </w:rPr>
        <w:t xml:space="preserve"> </w:t>
      </w:r>
      <w:proofErr w:type="spellStart"/>
      <w:r>
        <w:rPr>
          <w:sz w:val="28"/>
          <w:szCs w:val="28"/>
          <w:lang w:val="pt-BR"/>
        </w:rPr>
        <w:t>penatibus</w:t>
      </w:r>
      <w:proofErr w:type="spellEnd"/>
      <w:r>
        <w:rPr>
          <w:sz w:val="28"/>
          <w:szCs w:val="28"/>
          <w:lang w:val="pt-BR"/>
        </w:rPr>
        <w:t xml:space="preserve"> et </w:t>
      </w:r>
      <w:proofErr w:type="spellStart"/>
      <w:r>
        <w:rPr>
          <w:sz w:val="28"/>
          <w:szCs w:val="28"/>
          <w:lang w:val="pt-BR"/>
        </w:rPr>
        <w:t>magnis</w:t>
      </w:r>
      <w:proofErr w:type="spellEnd"/>
      <w:r>
        <w:rPr>
          <w:sz w:val="28"/>
          <w:szCs w:val="28"/>
          <w:lang w:val="pt-BR"/>
        </w:rPr>
        <w:t xml:space="preserve"> </w:t>
      </w:r>
      <w:proofErr w:type="spellStart"/>
      <w:r>
        <w:rPr>
          <w:sz w:val="28"/>
          <w:szCs w:val="28"/>
          <w:lang w:val="pt-BR"/>
        </w:rPr>
        <w:t>dis</w:t>
      </w:r>
      <w:proofErr w:type="spellEnd"/>
      <w:r>
        <w:rPr>
          <w:sz w:val="28"/>
          <w:szCs w:val="28"/>
          <w:lang w:val="pt-BR"/>
        </w:rPr>
        <w:t xml:space="preserve">. Ac </w:t>
      </w:r>
      <w:proofErr w:type="spellStart"/>
      <w:r>
        <w:rPr>
          <w:sz w:val="28"/>
          <w:szCs w:val="28"/>
          <w:lang w:val="pt-BR"/>
        </w:rPr>
        <w:t>tincidunt</w:t>
      </w:r>
      <w:proofErr w:type="spellEnd"/>
      <w:r>
        <w:rPr>
          <w:sz w:val="28"/>
          <w:szCs w:val="28"/>
          <w:lang w:val="pt-BR"/>
        </w:rPr>
        <w:t xml:space="preserve"> vitae </w:t>
      </w:r>
      <w:proofErr w:type="spellStart"/>
      <w:r>
        <w:rPr>
          <w:sz w:val="28"/>
          <w:szCs w:val="28"/>
          <w:lang w:val="pt-BR"/>
        </w:rPr>
        <w:t>semper</w:t>
      </w:r>
      <w:proofErr w:type="spellEnd"/>
      <w:r>
        <w:rPr>
          <w:sz w:val="28"/>
          <w:szCs w:val="28"/>
          <w:lang w:val="pt-BR"/>
        </w:rPr>
        <w:t xml:space="preserve"> quis </w:t>
      </w:r>
      <w:proofErr w:type="spellStart"/>
      <w:r>
        <w:rPr>
          <w:sz w:val="28"/>
          <w:szCs w:val="28"/>
          <w:lang w:val="pt-BR"/>
        </w:rPr>
        <w:t>lectus</w:t>
      </w:r>
      <w:proofErr w:type="spellEnd"/>
      <w:r>
        <w:rPr>
          <w:sz w:val="28"/>
          <w:szCs w:val="28"/>
          <w:lang w:val="pt-BR"/>
        </w:rPr>
        <w:t xml:space="preserve">. Quam id </w:t>
      </w:r>
      <w:proofErr w:type="spellStart"/>
      <w:r>
        <w:rPr>
          <w:sz w:val="28"/>
          <w:szCs w:val="28"/>
          <w:lang w:val="pt-BR"/>
        </w:rPr>
        <w:t>leo</w:t>
      </w:r>
      <w:proofErr w:type="spellEnd"/>
      <w:r>
        <w:rPr>
          <w:sz w:val="28"/>
          <w:szCs w:val="28"/>
          <w:lang w:val="pt-BR"/>
        </w:rPr>
        <w:t xml:space="preserve"> in vitae </w:t>
      </w:r>
      <w:proofErr w:type="spellStart"/>
      <w:r>
        <w:rPr>
          <w:sz w:val="28"/>
          <w:szCs w:val="28"/>
          <w:lang w:val="pt-BR"/>
        </w:rPr>
        <w:t>turpis</w:t>
      </w:r>
      <w:proofErr w:type="spellEnd"/>
      <w:r>
        <w:rPr>
          <w:sz w:val="28"/>
          <w:szCs w:val="28"/>
          <w:lang w:val="pt-BR"/>
        </w:rPr>
        <w:t xml:space="preserve"> massa </w:t>
      </w:r>
      <w:proofErr w:type="spellStart"/>
      <w:r>
        <w:rPr>
          <w:sz w:val="28"/>
          <w:szCs w:val="28"/>
          <w:lang w:val="pt-BR"/>
        </w:rPr>
        <w:t>sed</w:t>
      </w:r>
      <w:proofErr w:type="spellEnd"/>
      <w:r>
        <w:rPr>
          <w:sz w:val="28"/>
          <w:szCs w:val="28"/>
          <w:lang w:val="pt-BR"/>
        </w:rPr>
        <w:t xml:space="preserve"> </w:t>
      </w:r>
      <w:proofErr w:type="spellStart"/>
      <w:r>
        <w:rPr>
          <w:sz w:val="28"/>
          <w:szCs w:val="28"/>
          <w:lang w:val="pt-BR"/>
        </w:rPr>
        <w:t>elementum</w:t>
      </w:r>
      <w:proofErr w:type="spellEnd"/>
      <w:r>
        <w:rPr>
          <w:sz w:val="28"/>
          <w:szCs w:val="28"/>
          <w:lang w:val="pt-BR"/>
        </w:rPr>
        <w:t xml:space="preserve"> tempus. </w:t>
      </w:r>
      <w:proofErr w:type="spellStart"/>
      <w:r>
        <w:rPr>
          <w:sz w:val="28"/>
          <w:szCs w:val="28"/>
          <w:lang w:val="pt-BR"/>
        </w:rPr>
        <w:t>Vulputate</w:t>
      </w:r>
      <w:proofErr w:type="spellEnd"/>
      <w:r>
        <w:rPr>
          <w:sz w:val="28"/>
          <w:szCs w:val="28"/>
          <w:lang w:val="pt-BR"/>
        </w:rPr>
        <w:t xml:space="preserve"> </w:t>
      </w:r>
      <w:proofErr w:type="spellStart"/>
      <w:r>
        <w:rPr>
          <w:sz w:val="28"/>
          <w:szCs w:val="28"/>
          <w:lang w:val="pt-BR"/>
        </w:rPr>
        <w:t>enim</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aliquet</w:t>
      </w:r>
      <w:proofErr w:type="spellEnd"/>
      <w:r>
        <w:rPr>
          <w:sz w:val="28"/>
          <w:szCs w:val="28"/>
          <w:lang w:val="pt-BR"/>
        </w:rPr>
        <w:t xml:space="preserve">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tortor</w:t>
      </w:r>
      <w:proofErr w:type="spellEnd"/>
      <w:r>
        <w:rPr>
          <w:sz w:val="28"/>
          <w:szCs w:val="28"/>
          <w:lang w:val="pt-BR"/>
        </w:rPr>
        <w:t xml:space="preserve"> </w:t>
      </w:r>
      <w:proofErr w:type="spellStart"/>
      <w:r>
        <w:rPr>
          <w:sz w:val="28"/>
          <w:szCs w:val="28"/>
          <w:lang w:val="pt-BR"/>
        </w:rPr>
        <w:t>posuere</w:t>
      </w:r>
      <w:proofErr w:type="spellEnd"/>
      <w:r>
        <w:rPr>
          <w:sz w:val="28"/>
          <w:szCs w:val="28"/>
          <w:lang w:val="pt-BR"/>
        </w:rPr>
        <w:t xml:space="preserve"> ac ut </w:t>
      </w:r>
      <w:proofErr w:type="spellStart"/>
      <w:r>
        <w:rPr>
          <w:sz w:val="28"/>
          <w:szCs w:val="28"/>
          <w:lang w:val="pt-BR"/>
        </w:rPr>
        <w:t>consequat</w:t>
      </w:r>
      <w:proofErr w:type="spellEnd"/>
      <w:r>
        <w:rPr>
          <w:sz w:val="28"/>
          <w:szCs w:val="28"/>
          <w:lang w:val="pt-BR"/>
        </w:rPr>
        <w:t xml:space="preserve"> </w:t>
      </w:r>
      <w:proofErr w:type="spellStart"/>
      <w:r>
        <w:rPr>
          <w:sz w:val="28"/>
          <w:szCs w:val="28"/>
          <w:lang w:val="pt-BR"/>
        </w:rPr>
        <w:t>semper</w:t>
      </w:r>
      <w:proofErr w:type="spellEnd"/>
      <w:r>
        <w:rPr>
          <w:sz w:val="28"/>
          <w:szCs w:val="28"/>
          <w:lang w:val="pt-BR"/>
        </w:rPr>
        <w:t xml:space="preserve"> </w:t>
      </w:r>
      <w:proofErr w:type="spellStart"/>
      <w:r>
        <w:rPr>
          <w:sz w:val="28"/>
          <w:szCs w:val="28"/>
          <w:lang w:val="pt-BR"/>
        </w:rPr>
        <w:t>viverra</w:t>
      </w:r>
      <w:proofErr w:type="spellEnd"/>
      <w:r>
        <w:rPr>
          <w:sz w:val="28"/>
          <w:szCs w:val="28"/>
          <w:lang w:val="pt-BR"/>
        </w:rPr>
        <w:t>.</w:t>
      </w:r>
    </w:p>
    <w:p w14:paraId="406319A3"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color w:val="263372"/>
          <w:sz w:val="28"/>
          <w:szCs w:val="28"/>
          <w:lang w:val="pt-BR"/>
        </w:rPr>
      </w:pPr>
    </w:p>
    <w:p w14:paraId="34DB5DDA" w14:textId="77777777" w:rsidR="001B3D3A" w:rsidRDefault="004E15FD">
      <w:pPr>
        <w:rPr>
          <w:color w:val="263372"/>
          <w:sz w:val="28"/>
          <w:szCs w:val="28"/>
          <w:lang w:val="pt-BR"/>
        </w:rPr>
      </w:pPr>
      <w:r>
        <w:rPr>
          <w:color w:val="263372"/>
          <w:sz w:val="28"/>
          <w:szCs w:val="28"/>
          <w:lang w:val="pt-BR"/>
        </w:rPr>
        <w:br w:type="page"/>
      </w:r>
    </w:p>
    <w:p w14:paraId="5EAC53A7" w14:textId="5EF55C7C"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color w:val="263372"/>
          <w:sz w:val="52"/>
          <w:szCs w:val="52"/>
          <w:lang w:val="pt-BR"/>
        </w:rPr>
        <w:lastRenderedPageBreak/>
        <w:t>04.</w:t>
      </w:r>
      <w:r w:rsidR="004E15FD">
        <w:rPr>
          <w:color w:val="263372"/>
          <w:sz w:val="52"/>
          <w:szCs w:val="52"/>
          <w:lang w:val="pt-BR"/>
        </w:rPr>
        <w:t>EIXO 01</w:t>
      </w:r>
      <w:r w:rsidR="004E15FD">
        <w:rPr>
          <w:b/>
          <w:bCs/>
          <w:color w:val="263372"/>
          <w:sz w:val="52"/>
          <w:szCs w:val="52"/>
          <w:lang w:val="pt-BR"/>
        </w:rPr>
        <w:br/>
        <w:t>COMPROMETIMENTO DA ALTA DIREÇÃO E INSTÂNCIA INTERNA</w:t>
      </w:r>
    </w:p>
    <w:p w14:paraId="1412173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15127CBE"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O comprometimento e apoio da alta direção é condição fundamental e indispensável para o estabelecimento de um programa de integridade. Esse comprometimento deverá ser refletido em elevados padrões de gestão, ética, conduta e medidas de disseminação para promover a cultura de integridade na organização.</w:t>
      </w:r>
    </w:p>
    <w:p w14:paraId="014848FD"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D24BBB8"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O comprometimento e apoio da alta direção do órgão público é fundamental para o fomento de uma cultura ética, de respeito às leis e de implementação das políticas de integridade e condição indispensável para criação e funcionamento de um programa de integridade. (manual programa integridade CGU).</w:t>
      </w:r>
    </w:p>
    <w:p w14:paraId="15426953"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FCF4E2D"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A Instância interna de integridade constitui a unidade responsável pela coordenação, operacionalização e monitoramento do Plano de Integridade, representados pelos agentes da integridade definidos pela alta administração do órgão, preferencialmente oriundos das Comissões de Ética do Estado, que deverão gozar de estrutura física, independência e autonomia.</w:t>
      </w:r>
    </w:p>
    <w:p w14:paraId="00B73B78" w14:textId="77777777" w:rsidR="001B3D3A" w:rsidRDefault="004E15FD">
      <w:pPr>
        <w:rPr>
          <w:color w:val="263372"/>
          <w:sz w:val="28"/>
          <w:szCs w:val="28"/>
          <w:lang w:val="pt-BR"/>
        </w:rPr>
      </w:pPr>
      <w:r>
        <w:rPr>
          <w:color w:val="263372"/>
          <w:sz w:val="28"/>
          <w:szCs w:val="28"/>
          <w:lang w:val="pt-BR"/>
        </w:rPr>
        <w:br w:type="page"/>
      </w:r>
    </w:p>
    <w:p w14:paraId="10710B6A" w14:textId="1C113595"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color w:val="263372"/>
          <w:sz w:val="52"/>
          <w:szCs w:val="52"/>
          <w:lang w:val="pt-BR"/>
        </w:rPr>
        <w:lastRenderedPageBreak/>
        <w:t>05.</w:t>
      </w:r>
      <w:r w:rsidR="004E15FD">
        <w:rPr>
          <w:color w:val="263372"/>
          <w:sz w:val="52"/>
          <w:szCs w:val="52"/>
          <w:lang w:val="pt-BR"/>
        </w:rPr>
        <w:t>EIXO 02</w:t>
      </w:r>
      <w:r w:rsidR="004E15FD">
        <w:rPr>
          <w:b/>
          <w:bCs/>
          <w:color w:val="263372"/>
          <w:sz w:val="52"/>
          <w:szCs w:val="52"/>
          <w:lang w:val="pt-BR"/>
        </w:rPr>
        <w:br/>
        <w:t>ANÁLISE E GESTÃO DE RISCOS</w:t>
      </w:r>
    </w:p>
    <w:p w14:paraId="5BCFAA6A"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48C97FBC"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O propósito da análise de riscos é compreender a natureza do risco e suas características, incluindo o nível de risco, onde apropriado. A análise de riscos envolve a consideração detalhada de incertezas, fontes de risco, consequências, probabilidade, eventos, cenários, controles e sua eficácia (ISO 31000).</w:t>
      </w:r>
    </w:p>
    <w:p w14:paraId="75361B92"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37CCACCC"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Já a gestão de riscos pode ser definida como o processo de natureza permanente, estabelecido, direcionado e monitorado pela alta admi­nistração, que contempla as atividades de identificar, avaliar e geren­ciar potenciais eventos que possam afetar a organização, destinado a fornecer segurança razoável quanto à realização de seus objetivos. (Guia Prático de Gestão de Riscos CGU/2018). O processo de gestão de riscos envolve a aplicação sistemática de políticas, procedimentos e práticas para as atividades de comunicação e consulta, estabelecimento do contexto e avaliação, tratamento, monitoramento, análise crítica, registro e relato de riscos (ISO 31000).</w:t>
      </w:r>
    </w:p>
    <w:p w14:paraId="420DD238"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7468C75" w14:textId="5DDF8D04"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A gestão de riscos para a integridade, por sua vez, pode ser definida como o processo de natureza permanente, estabelecido, direcionado e monitorado pela alta administração, que contempla as atividades de identificar, avaliar e gerenciar potenciais eventos que possam afetar a organização, destinado a fornece</w:t>
      </w:r>
      <w:r w:rsidR="005E042D">
        <w:rPr>
          <w:sz w:val="28"/>
          <w:szCs w:val="28"/>
          <w:lang w:val="pt-BR"/>
        </w:rPr>
        <w:t>/</w:t>
      </w:r>
      <w:r>
        <w:rPr>
          <w:sz w:val="28"/>
          <w:szCs w:val="28"/>
          <w:lang w:val="pt-BR"/>
        </w:rPr>
        <w:t>r segurança razoável quanto à realização de seus objetivos. Consiste em ferramenta que permite aos agentes públicos mapear os processos organizacionais das instituições que integram, de forma a identificar fragilidades que possibilitem a ocorrência de fraudes e atos de corrupção (Guia Prático de Gestão de Riscos para Integridade-CGU/2018).</w:t>
      </w:r>
    </w:p>
    <w:p w14:paraId="58871D60"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0B29ADD1" w14:textId="77777777" w:rsidR="001B3D3A" w:rsidRDefault="004E15FD">
      <w:pPr>
        <w:rPr>
          <w:sz w:val="28"/>
          <w:szCs w:val="28"/>
          <w:lang w:val="pt-BR"/>
        </w:rPr>
      </w:pPr>
      <w:r>
        <w:rPr>
          <w:sz w:val="28"/>
          <w:szCs w:val="28"/>
          <w:lang w:val="pt-BR"/>
        </w:rPr>
        <w:br w:type="page"/>
      </w:r>
    </w:p>
    <w:p w14:paraId="58FDD0FD" w14:textId="0C1B876A"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color w:val="263372"/>
          <w:sz w:val="52"/>
          <w:szCs w:val="52"/>
          <w:lang w:val="pt-BR"/>
        </w:rPr>
        <w:lastRenderedPageBreak/>
        <w:t>06.</w:t>
      </w:r>
      <w:r w:rsidR="004E15FD">
        <w:rPr>
          <w:color w:val="263372"/>
          <w:sz w:val="52"/>
          <w:szCs w:val="52"/>
          <w:lang w:val="pt-BR"/>
        </w:rPr>
        <w:t>EIXO 03</w:t>
      </w:r>
      <w:r w:rsidR="004E15FD">
        <w:rPr>
          <w:b/>
          <w:bCs/>
          <w:color w:val="263372"/>
          <w:sz w:val="52"/>
          <w:szCs w:val="52"/>
          <w:lang w:val="pt-BR"/>
        </w:rPr>
        <w:br/>
        <w:t>POLÍTICAS E PROCEDIMENTOS INTERNOS</w:t>
      </w:r>
    </w:p>
    <w:p w14:paraId="1C475E3E"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78F72C50"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A estruturação e implementação de políticas e procedimentos internos voltados para a integridade reflete a adesão da organização às principais políticas e procedimentos relativos à integridade. São medidas para a criação ou fortalecimento das estruturas necessárias à execução do programa de integridade, constituindo um dos eixos estabelecido na Lei 10.691/2018, a qual instituiu o Programa de Integridade Pública do Governo do Estado de Mato Grosso para todos os órgãos e entidades da Administração Pública, Autárquica e Fundacional do Poder Executivo. São mecanismos e procedimentos internos de prevenção, detecção e remediação de fraudes, irregularidades e desvios de conduta, contrários ao interesse da Administração Pública.</w:t>
      </w:r>
    </w:p>
    <w:p w14:paraId="3D6BF751"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71FBBAC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3F0AB6FA"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191A6F43"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62B1A09" w14:textId="77777777" w:rsidR="001B3D3A" w:rsidRDefault="004E15FD">
      <w:pPr>
        <w:rPr>
          <w:sz w:val="28"/>
          <w:szCs w:val="28"/>
          <w:lang w:val="pt-BR"/>
        </w:rPr>
      </w:pPr>
      <w:r>
        <w:rPr>
          <w:sz w:val="28"/>
          <w:szCs w:val="28"/>
          <w:lang w:val="pt-BR"/>
        </w:rPr>
        <w:br w:type="page"/>
      </w:r>
    </w:p>
    <w:p w14:paraId="5E9283B0" w14:textId="3F21BD8D"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color w:val="263372"/>
          <w:sz w:val="52"/>
          <w:szCs w:val="52"/>
          <w:lang w:val="pt-BR"/>
        </w:rPr>
        <w:lastRenderedPageBreak/>
        <w:t>07.</w:t>
      </w:r>
      <w:r w:rsidR="004E15FD">
        <w:rPr>
          <w:color w:val="263372"/>
          <w:sz w:val="52"/>
          <w:szCs w:val="52"/>
          <w:lang w:val="pt-BR"/>
        </w:rPr>
        <w:t>EIXO 04</w:t>
      </w:r>
      <w:r w:rsidR="004E15FD">
        <w:rPr>
          <w:b/>
          <w:bCs/>
          <w:color w:val="263372"/>
          <w:sz w:val="52"/>
          <w:szCs w:val="52"/>
          <w:lang w:val="pt-BR"/>
        </w:rPr>
        <w:br/>
        <w:t>COMUNICAÇÃO E TREINAMENTO</w:t>
      </w:r>
    </w:p>
    <w:p w14:paraId="35D2EE86"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7815609F"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As ações de comunicação e treinamento em um programa de integridade abarcam todas as iniciativas para levar aos agentes públicos informações sobre a correta prestação do serviço público – envolvem desde campanhas entre os servidores acerca de dispositivos do Código de Ética até políticas de qualificação técnica. (Manual para Implementação de Programas de Integridade CGU).</w:t>
      </w:r>
    </w:p>
    <w:p w14:paraId="67289AB6"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1BC42823"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7722D6E"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245C102" w14:textId="77777777" w:rsidR="001B3D3A" w:rsidRDefault="004E15FD">
      <w:pPr>
        <w:rPr>
          <w:color w:val="263372"/>
          <w:sz w:val="28"/>
          <w:szCs w:val="28"/>
          <w:lang w:val="pt-BR"/>
        </w:rPr>
      </w:pPr>
      <w:r>
        <w:rPr>
          <w:color w:val="263372"/>
          <w:sz w:val="28"/>
          <w:szCs w:val="28"/>
          <w:lang w:val="pt-BR"/>
        </w:rPr>
        <w:br w:type="page"/>
      </w:r>
    </w:p>
    <w:p w14:paraId="23FEBABA" w14:textId="532E0271" w:rsidR="00CE09F1" w:rsidRDefault="00B739FD" w:rsidP="00CE09F1">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color w:val="263372"/>
          <w:sz w:val="52"/>
          <w:szCs w:val="52"/>
          <w:lang w:val="pt-BR"/>
        </w:rPr>
        <w:lastRenderedPageBreak/>
        <w:t>08.</w:t>
      </w:r>
      <w:r w:rsidR="00CE09F1">
        <w:rPr>
          <w:color w:val="263372"/>
          <w:sz w:val="52"/>
          <w:szCs w:val="52"/>
          <w:lang w:val="pt-BR"/>
        </w:rPr>
        <w:t>EIXO 05</w:t>
      </w:r>
      <w:r w:rsidR="00CE09F1">
        <w:rPr>
          <w:b/>
          <w:bCs/>
          <w:color w:val="263372"/>
          <w:sz w:val="52"/>
          <w:szCs w:val="52"/>
          <w:lang w:val="pt-BR"/>
        </w:rPr>
        <w:br/>
        <w:t>MONITORAMENTO CONTÍNUO</w:t>
      </w:r>
    </w:p>
    <w:p w14:paraId="7E4E274A"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17464B27"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Cabe ao monitoramento contínuo dar dinamismo e promover constante atualização das iniciativas, ajustando-as conforme novas necessidades, riscos e processos da instituição no decorrer do tempo. O monitoramento contínuo também implica em identificar, sempre que necessário, novos riscos, áreas ou processos em que possam ocorrer quebras de integridade, bem como redefinir a priorização dos riscos já identificados para, conforme o caso, implementar novas medidas mitigadoras (Manual para Implementação de Programa de Integridade – CGU/2017).</w:t>
      </w:r>
    </w:p>
    <w:p w14:paraId="7EBDE803"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567ABAEB"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A012985"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3F24BCDC"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04A3E90"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1C97E942"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26ECD1E"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6C2BD959"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0F138FCC"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60F022AB"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72BD8AEA"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185480EC"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1A769B77"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7BA77948"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7D123837"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3D619EB7" w14:textId="77777777" w:rsidR="00CE09F1" w:rsidRDefault="00CE09F1" w:rsidP="00CE09F1">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6512A80C" w14:textId="77777777" w:rsidR="00CE09F1" w:rsidRDefault="00CE09F1" w:rsidP="00CE09F1">
      <w:pPr>
        <w:rPr>
          <w:color w:val="263372"/>
          <w:sz w:val="28"/>
          <w:szCs w:val="28"/>
          <w:lang w:val="pt-BR"/>
        </w:rPr>
      </w:pPr>
    </w:p>
    <w:p w14:paraId="08F5AB9E" w14:textId="77777777" w:rsidR="00CE09F1" w:rsidRDefault="00CE09F1" w:rsidP="00CE09F1">
      <w:pPr>
        <w:rPr>
          <w:color w:val="263372"/>
          <w:sz w:val="28"/>
          <w:szCs w:val="28"/>
          <w:lang w:val="pt-BR"/>
        </w:rPr>
      </w:pPr>
    </w:p>
    <w:p w14:paraId="5D318A3E" w14:textId="77777777" w:rsidR="00CE09F1" w:rsidRDefault="00CE09F1" w:rsidP="00CE09F1">
      <w:pPr>
        <w:rPr>
          <w:color w:val="263372"/>
          <w:sz w:val="28"/>
          <w:szCs w:val="28"/>
          <w:lang w:val="pt-BR"/>
        </w:rPr>
      </w:pPr>
    </w:p>
    <w:p w14:paraId="6FA71691" w14:textId="77777777" w:rsidR="00CE09F1" w:rsidRDefault="00CE09F1" w:rsidP="00CE09F1">
      <w:pPr>
        <w:rPr>
          <w:color w:val="263372"/>
          <w:sz w:val="28"/>
          <w:szCs w:val="28"/>
          <w:lang w:val="pt-BR"/>
        </w:rPr>
      </w:pPr>
    </w:p>
    <w:p w14:paraId="0D3E086B" w14:textId="77777777" w:rsidR="00CE09F1" w:rsidRDefault="00CE09F1" w:rsidP="00CE09F1">
      <w:pPr>
        <w:rPr>
          <w:color w:val="263372"/>
          <w:sz w:val="28"/>
          <w:szCs w:val="28"/>
          <w:lang w:val="pt-BR"/>
        </w:rPr>
      </w:pPr>
    </w:p>
    <w:p w14:paraId="3C1E02FA" w14:textId="77777777" w:rsidR="00CE09F1" w:rsidRDefault="00CE09F1" w:rsidP="00CE09F1">
      <w:pPr>
        <w:rPr>
          <w:color w:val="263372"/>
          <w:sz w:val="28"/>
          <w:szCs w:val="28"/>
          <w:lang w:val="pt-BR"/>
        </w:rPr>
      </w:pPr>
    </w:p>
    <w:p w14:paraId="6253B8E6" w14:textId="77777777" w:rsidR="00CE09F1" w:rsidRDefault="00CE09F1" w:rsidP="00CE09F1">
      <w:pPr>
        <w:rPr>
          <w:color w:val="263372"/>
          <w:sz w:val="28"/>
          <w:szCs w:val="28"/>
          <w:lang w:val="pt-BR"/>
        </w:rPr>
      </w:pPr>
    </w:p>
    <w:p w14:paraId="4E417E34" w14:textId="77777777" w:rsidR="00CE09F1" w:rsidRDefault="00CE09F1" w:rsidP="00CE09F1">
      <w:pPr>
        <w:rPr>
          <w:color w:val="263372"/>
          <w:sz w:val="28"/>
          <w:szCs w:val="28"/>
          <w:lang w:val="pt-BR"/>
        </w:rPr>
      </w:pPr>
    </w:p>
    <w:p w14:paraId="101387A2" w14:textId="77777777" w:rsidR="00CE09F1" w:rsidRPr="00CE09F1" w:rsidRDefault="00CE09F1" w:rsidP="00CE09F1">
      <w:pPr>
        <w:rPr>
          <w:rFonts w:ascii="Times New Roman" w:eastAsia="Times New Roman" w:hAnsi="Times New Roman" w:cs="Times New Roman"/>
          <w:sz w:val="24"/>
          <w:szCs w:val="24"/>
          <w:lang w:val="pt-BR" w:eastAsia="pt-BR"/>
        </w:rPr>
      </w:pPr>
    </w:p>
    <w:p w14:paraId="251F9706" w14:textId="055B1769" w:rsidR="006A7DCA" w:rsidRDefault="00B739FD" w:rsidP="006A7DCA">
      <w:pPr>
        <w:rPr>
          <w:rFonts w:ascii="Calibri" w:eastAsia="Times New Roman" w:hAnsi="Calibri" w:cs="Calibri"/>
          <w:color w:val="263372"/>
          <w:sz w:val="46"/>
          <w:szCs w:val="46"/>
          <w:lang w:val="pt-BR" w:eastAsia="pt-BR"/>
        </w:rPr>
      </w:pPr>
      <w:r>
        <w:rPr>
          <w:rFonts w:ascii="Calibri" w:eastAsia="Times New Roman" w:hAnsi="Calibri" w:cs="Calibri"/>
          <w:color w:val="263372"/>
          <w:sz w:val="46"/>
          <w:szCs w:val="46"/>
          <w:lang w:val="pt-BR" w:eastAsia="pt-BR"/>
        </w:rPr>
        <w:lastRenderedPageBreak/>
        <w:t>09</w:t>
      </w:r>
      <w:r w:rsidR="006A7DCA">
        <w:rPr>
          <w:rFonts w:ascii="Calibri" w:eastAsia="Times New Roman" w:hAnsi="Calibri" w:cs="Calibri"/>
          <w:color w:val="263372"/>
          <w:sz w:val="46"/>
          <w:szCs w:val="46"/>
          <w:lang w:val="pt-BR" w:eastAsia="pt-BR"/>
        </w:rPr>
        <w:t xml:space="preserve">. </w:t>
      </w:r>
      <w:r w:rsidR="006A7DCA" w:rsidRPr="00CE09F1">
        <w:rPr>
          <w:rFonts w:ascii="Calibri" w:eastAsia="Times New Roman" w:hAnsi="Calibri" w:cs="Calibri"/>
          <w:color w:val="263372"/>
          <w:sz w:val="46"/>
          <w:szCs w:val="46"/>
          <w:lang w:val="pt-BR" w:eastAsia="pt-BR"/>
        </w:rPr>
        <w:t>A</w:t>
      </w:r>
      <w:r>
        <w:rPr>
          <w:rFonts w:ascii="Calibri" w:eastAsia="Times New Roman" w:hAnsi="Calibri" w:cs="Calibri"/>
          <w:color w:val="263372"/>
          <w:sz w:val="46"/>
          <w:szCs w:val="46"/>
          <w:lang w:val="pt-BR" w:eastAsia="pt-BR"/>
        </w:rPr>
        <w:t>ÇÕES</w:t>
      </w:r>
    </w:p>
    <w:p w14:paraId="0DCA603A" w14:textId="7F38C639" w:rsidR="006A7DCA" w:rsidRPr="00B739FD" w:rsidRDefault="005C20C5" w:rsidP="006A7DCA">
      <w:pPr>
        <w:rPr>
          <w:rFonts w:ascii="Times New Roman" w:eastAsia="Times New Roman" w:hAnsi="Times New Roman" w:cs="Times New Roman"/>
          <w:b/>
          <w:bCs/>
          <w:sz w:val="24"/>
          <w:szCs w:val="24"/>
          <w:lang w:val="pt-BR" w:eastAsia="pt-BR"/>
        </w:rPr>
      </w:pPr>
      <w:r w:rsidRPr="00B739FD">
        <w:rPr>
          <w:rFonts w:ascii="Calibri" w:eastAsia="Times New Roman" w:hAnsi="Calibri" w:cs="Calibri"/>
          <w:b/>
          <w:bCs/>
          <w:color w:val="263372"/>
          <w:sz w:val="28"/>
          <w:szCs w:val="28"/>
          <w:lang w:val="pt-BR" w:eastAsia="pt-BR"/>
        </w:rPr>
        <w:t>ACOMPANHAMENTO POR MECANISMOS DO SISTEMA E-PREVENÇÃO</w:t>
      </w:r>
    </w:p>
    <w:p w14:paraId="718E2BDE" w14:textId="27DA3C02" w:rsidR="006A7DCA" w:rsidRPr="00CE09F1" w:rsidRDefault="006A7DCA" w:rsidP="006A7DCA">
      <w:pPr>
        <w:pBdr>
          <w:bottom w:val="single" w:sz="18" w:space="1" w:color="263372"/>
        </w:pBdr>
        <w:rPr>
          <w:rFonts w:ascii="Times New Roman" w:eastAsia="Times New Roman" w:hAnsi="Times New Roman" w:cs="Times New Roman"/>
          <w:sz w:val="8"/>
          <w:szCs w:val="8"/>
          <w:lang w:val="pt-BR" w:eastAsia="pt-BR"/>
        </w:rPr>
      </w:pPr>
    </w:p>
    <w:p w14:paraId="5D086E0B" w14:textId="77777777" w:rsidR="00B739FD" w:rsidRDefault="00B739FD" w:rsidP="00CE09F1">
      <w:pPr>
        <w:rPr>
          <w:rFonts w:ascii="Calibri" w:eastAsia="Times New Roman" w:hAnsi="Calibri" w:cs="Calibri"/>
          <w:color w:val="263372"/>
          <w:sz w:val="12"/>
          <w:szCs w:val="12"/>
          <w:lang w:val="pt-BR" w:eastAsia="pt-BR"/>
        </w:rPr>
      </w:pPr>
    </w:p>
    <w:p w14:paraId="0E59E0E6" w14:textId="42224068" w:rsidR="00F31D0D" w:rsidRPr="00F31D0D" w:rsidRDefault="00F31D0D" w:rsidP="00F31D0D">
      <w:pPr>
        <w:jc w:val="both"/>
        <w:rPr>
          <w:rFonts w:cs="Times New Roman"/>
          <w:sz w:val="28"/>
          <w:szCs w:val="28"/>
          <w:lang w:val="pt-BR"/>
        </w:rPr>
      </w:pPr>
      <w:r w:rsidRPr="00F31D0D">
        <w:rPr>
          <w:rFonts w:cs="Times New Roman"/>
          <w:sz w:val="28"/>
          <w:szCs w:val="28"/>
          <w:lang w:val="pt-BR"/>
        </w:rPr>
        <w:t xml:space="preserve">Considerando os eixos do Programa Integridade MT, as </w:t>
      </w:r>
      <w:r>
        <w:rPr>
          <w:rFonts w:cs="Times New Roman"/>
          <w:sz w:val="28"/>
          <w:szCs w:val="28"/>
          <w:lang w:val="pt-BR"/>
        </w:rPr>
        <w:t>a</w:t>
      </w:r>
      <w:r w:rsidRPr="00F31D0D">
        <w:rPr>
          <w:rFonts w:cs="Times New Roman"/>
          <w:sz w:val="28"/>
          <w:szCs w:val="28"/>
          <w:lang w:val="pt-BR"/>
        </w:rPr>
        <w:t>ções consistem em medidas e/ou atividades mitigadoras dos riscos de integridade</w:t>
      </w:r>
      <w:r w:rsidR="00C25AA2">
        <w:rPr>
          <w:rFonts w:cs="Times New Roman"/>
          <w:sz w:val="28"/>
          <w:szCs w:val="28"/>
          <w:lang w:val="pt-BR"/>
        </w:rPr>
        <w:t xml:space="preserve"> institucionais</w:t>
      </w:r>
      <w:r w:rsidRPr="00F31D0D">
        <w:rPr>
          <w:rFonts w:cs="Times New Roman"/>
          <w:sz w:val="28"/>
          <w:szCs w:val="28"/>
          <w:lang w:val="pt-BR"/>
        </w:rPr>
        <w:t xml:space="preserve">, estabelecidas de acordo com as diretrizes e políticas da organização, tendo como base </w:t>
      </w:r>
      <w:r w:rsidR="00C91150">
        <w:rPr>
          <w:rFonts w:cs="Times New Roman"/>
          <w:sz w:val="28"/>
          <w:szCs w:val="28"/>
          <w:lang w:val="pt-BR"/>
        </w:rPr>
        <w:t xml:space="preserve">o Sistema e-Prevenção, </w:t>
      </w:r>
      <w:r w:rsidRPr="00F31D0D">
        <w:rPr>
          <w:rFonts w:cs="Times New Roman"/>
          <w:sz w:val="28"/>
          <w:szCs w:val="28"/>
          <w:lang w:val="pt-BR"/>
        </w:rPr>
        <w:t>a Lei n.10.691/2028, o Decreto Estadual n.376/2023, a Orientação Técnica 0020/2024 CGE/MT</w:t>
      </w:r>
      <w:r w:rsidR="00C91150">
        <w:rPr>
          <w:rFonts w:cs="Times New Roman"/>
          <w:sz w:val="28"/>
          <w:szCs w:val="28"/>
          <w:lang w:val="pt-BR"/>
        </w:rPr>
        <w:t xml:space="preserve">, dentre </w:t>
      </w:r>
      <w:r w:rsidRPr="00F31D0D">
        <w:rPr>
          <w:rFonts w:cs="Times New Roman"/>
          <w:sz w:val="28"/>
          <w:szCs w:val="28"/>
          <w:lang w:val="pt-BR"/>
        </w:rPr>
        <w:t xml:space="preserve">outros instrumentos relacionados à integridade pública.   </w:t>
      </w:r>
    </w:p>
    <w:p w14:paraId="29159A2B" w14:textId="77777777" w:rsidR="00F31D0D" w:rsidRPr="00F31D0D" w:rsidRDefault="00F31D0D" w:rsidP="00F31D0D">
      <w:pPr>
        <w:jc w:val="both"/>
        <w:rPr>
          <w:rFonts w:cs="Times New Roman"/>
          <w:sz w:val="28"/>
          <w:szCs w:val="28"/>
          <w:lang w:val="pt-BR"/>
        </w:rPr>
      </w:pPr>
    </w:p>
    <w:p w14:paraId="1708FA41" w14:textId="4A25DBB7" w:rsidR="00F31D0D" w:rsidRPr="00F31D0D" w:rsidRDefault="00F31D0D" w:rsidP="00F31D0D">
      <w:pPr>
        <w:jc w:val="both"/>
        <w:rPr>
          <w:rFonts w:cs="Times New Roman"/>
          <w:sz w:val="28"/>
          <w:szCs w:val="28"/>
          <w:lang w:val="pt-BR"/>
        </w:rPr>
      </w:pPr>
      <w:r w:rsidRPr="00F31D0D">
        <w:rPr>
          <w:rFonts w:cs="Times New Roman"/>
          <w:sz w:val="28"/>
          <w:szCs w:val="28"/>
          <w:lang w:val="pt-BR"/>
        </w:rPr>
        <w:t>As ações</w:t>
      </w:r>
      <w:r>
        <w:rPr>
          <w:rFonts w:cs="Times New Roman"/>
          <w:sz w:val="28"/>
          <w:szCs w:val="28"/>
          <w:lang w:val="pt-BR"/>
        </w:rPr>
        <w:t xml:space="preserve"> </w:t>
      </w:r>
      <w:r w:rsidRPr="00F31D0D">
        <w:rPr>
          <w:rFonts w:cs="Times New Roman"/>
          <w:sz w:val="28"/>
          <w:szCs w:val="28"/>
          <w:lang w:val="pt-BR"/>
        </w:rPr>
        <w:t xml:space="preserve">para mitigação dos riscos de integridade acompanhadas pelo sistema e-Prevenção representam instrumentos propostos </w:t>
      </w:r>
      <w:r>
        <w:rPr>
          <w:rFonts w:cs="Times New Roman"/>
          <w:sz w:val="28"/>
          <w:szCs w:val="28"/>
          <w:lang w:val="pt-BR"/>
        </w:rPr>
        <w:t xml:space="preserve">em plano de ação </w:t>
      </w:r>
      <w:r w:rsidRPr="00F31D0D">
        <w:rPr>
          <w:rFonts w:cs="Times New Roman"/>
          <w:sz w:val="28"/>
          <w:szCs w:val="28"/>
          <w:lang w:val="pt-BR"/>
        </w:rPr>
        <w:t>para atendimento dos "mecanismos" e "componentes" constantes da ferramenta “e-Prevenção”, proposta no Programa Nacional de Prevenção à Corrupção (PNPC - Estratégia de Integridade Pública), disponível no link https://pnpc.tcu.gov.br/.</w:t>
      </w:r>
    </w:p>
    <w:p w14:paraId="4E755931" w14:textId="77777777" w:rsidR="00F31D0D" w:rsidRPr="00F31D0D" w:rsidRDefault="00F31D0D" w:rsidP="00F31D0D">
      <w:pPr>
        <w:jc w:val="both"/>
        <w:rPr>
          <w:rFonts w:cs="Times New Roman"/>
          <w:sz w:val="28"/>
          <w:szCs w:val="28"/>
          <w:lang w:val="pt-BR"/>
        </w:rPr>
      </w:pPr>
    </w:p>
    <w:p w14:paraId="06EB94E1" w14:textId="0DC49C8E" w:rsidR="00F31D0D" w:rsidRPr="00F31D0D" w:rsidRDefault="00F31D0D" w:rsidP="00F31D0D">
      <w:pPr>
        <w:jc w:val="both"/>
        <w:rPr>
          <w:rFonts w:cs="Times New Roman"/>
          <w:sz w:val="28"/>
          <w:szCs w:val="28"/>
          <w:lang w:val="pt-BR"/>
        </w:rPr>
      </w:pPr>
      <w:r w:rsidRPr="00F31D0D">
        <w:rPr>
          <w:rFonts w:cs="Times New Roman"/>
          <w:sz w:val="28"/>
          <w:szCs w:val="28"/>
          <w:lang w:val="pt-BR"/>
        </w:rPr>
        <w:t xml:space="preserve">O e-Prevenção constitui </w:t>
      </w:r>
      <w:r w:rsidR="00C91150">
        <w:rPr>
          <w:rFonts w:cs="Times New Roman"/>
          <w:sz w:val="28"/>
          <w:szCs w:val="28"/>
          <w:lang w:val="pt-BR"/>
        </w:rPr>
        <w:t xml:space="preserve">importante </w:t>
      </w:r>
      <w:r w:rsidRPr="00F31D0D">
        <w:rPr>
          <w:rFonts w:cs="Times New Roman"/>
          <w:sz w:val="28"/>
          <w:szCs w:val="28"/>
          <w:lang w:val="pt-BR"/>
        </w:rPr>
        <w:t xml:space="preserve">ferramenta de autoavaliação da organização em relação à suscetibilidade à fraude e corrupção, indicando assim as vulnerabilidades institucionais quanto aos aspectos que envolvem ações e normas para prevenção, detecção, investigação, correção e monitoramento de suas atividades.  </w:t>
      </w:r>
    </w:p>
    <w:p w14:paraId="16BB3AAE" w14:textId="77777777" w:rsidR="00F31D0D" w:rsidRPr="00F31D0D" w:rsidRDefault="00F31D0D" w:rsidP="00F31D0D">
      <w:pPr>
        <w:jc w:val="both"/>
        <w:rPr>
          <w:rFonts w:cs="Times New Roman"/>
          <w:sz w:val="28"/>
          <w:szCs w:val="28"/>
          <w:lang w:val="pt-BR"/>
        </w:rPr>
      </w:pPr>
    </w:p>
    <w:p w14:paraId="0A067BB8" w14:textId="77777777" w:rsidR="00F31D0D" w:rsidRPr="00F31D0D" w:rsidRDefault="00F31D0D" w:rsidP="00F31D0D">
      <w:pPr>
        <w:jc w:val="both"/>
        <w:rPr>
          <w:rFonts w:cs="Times New Roman"/>
          <w:sz w:val="28"/>
          <w:szCs w:val="28"/>
          <w:lang w:val="pt-BR"/>
        </w:rPr>
      </w:pPr>
    </w:p>
    <w:p w14:paraId="689FD1AD" w14:textId="77777777" w:rsidR="00F31D0D" w:rsidRDefault="00F31D0D" w:rsidP="00CE09F1">
      <w:pPr>
        <w:rPr>
          <w:rFonts w:ascii="Calibri" w:eastAsia="Times New Roman" w:hAnsi="Calibri" w:cs="Calibri"/>
          <w:color w:val="263372"/>
          <w:sz w:val="12"/>
          <w:szCs w:val="12"/>
          <w:lang w:val="pt-BR" w:eastAsia="pt-BR"/>
        </w:rPr>
      </w:pPr>
    </w:p>
    <w:p w14:paraId="5111F76E" w14:textId="77777777" w:rsidR="00F31D0D" w:rsidRDefault="00F31D0D" w:rsidP="00CE09F1">
      <w:pPr>
        <w:rPr>
          <w:rFonts w:ascii="Calibri" w:eastAsia="Times New Roman" w:hAnsi="Calibri" w:cs="Calibri"/>
          <w:color w:val="263372"/>
          <w:sz w:val="12"/>
          <w:szCs w:val="12"/>
          <w:lang w:val="pt-BR" w:eastAsia="pt-BR"/>
        </w:rPr>
      </w:pPr>
    </w:p>
    <w:p w14:paraId="0207243C" w14:textId="77777777" w:rsidR="00F31D0D" w:rsidRDefault="00F31D0D" w:rsidP="00CE09F1">
      <w:pPr>
        <w:rPr>
          <w:rFonts w:ascii="Calibri" w:eastAsia="Times New Roman" w:hAnsi="Calibri" w:cs="Calibri"/>
          <w:color w:val="263372"/>
          <w:sz w:val="12"/>
          <w:szCs w:val="12"/>
          <w:lang w:val="pt-BR" w:eastAsia="pt-BR"/>
        </w:rPr>
      </w:pPr>
    </w:p>
    <w:p w14:paraId="658A47CA" w14:textId="77777777" w:rsidR="00F31D0D" w:rsidRDefault="00F31D0D" w:rsidP="00CE09F1">
      <w:pPr>
        <w:rPr>
          <w:rFonts w:ascii="Calibri" w:eastAsia="Times New Roman" w:hAnsi="Calibri" w:cs="Calibri"/>
          <w:color w:val="263372"/>
          <w:sz w:val="12"/>
          <w:szCs w:val="12"/>
          <w:lang w:val="pt-BR" w:eastAsia="pt-BR"/>
        </w:rPr>
      </w:pPr>
    </w:p>
    <w:p w14:paraId="2B982463" w14:textId="77777777" w:rsidR="00F31D0D" w:rsidRDefault="00F31D0D" w:rsidP="00CE09F1">
      <w:pPr>
        <w:rPr>
          <w:rFonts w:ascii="Calibri" w:eastAsia="Times New Roman" w:hAnsi="Calibri" w:cs="Calibri"/>
          <w:color w:val="263372"/>
          <w:sz w:val="12"/>
          <w:szCs w:val="12"/>
          <w:lang w:val="pt-BR" w:eastAsia="pt-BR"/>
        </w:rPr>
      </w:pPr>
    </w:p>
    <w:p w14:paraId="75C44F77" w14:textId="77777777" w:rsidR="00F31D0D" w:rsidRDefault="00F31D0D" w:rsidP="00CE09F1">
      <w:pPr>
        <w:rPr>
          <w:rFonts w:ascii="Calibri" w:eastAsia="Times New Roman" w:hAnsi="Calibri" w:cs="Calibri"/>
          <w:color w:val="263372"/>
          <w:sz w:val="12"/>
          <w:szCs w:val="12"/>
          <w:lang w:val="pt-BR" w:eastAsia="pt-BR"/>
        </w:rPr>
      </w:pPr>
    </w:p>
    <w:p w14:paraId="606F2FF8" w14:textId="77777777" w:rsidR="00F31D0D" w:rsidRDefault="00F31D0D" w:rsidP="00CE09F1">
      <w:pPr>
        <w:rPr>
          <w:rFonts w:ascii="Calibri" w:eastAsia="Times New Roman" w:hAnsi="Calibri" w:cs="Calibri"/>
          <w:color w:val="263372"/>
          <w:sz w:val="12"/>
          <w:szCs w:val="12"/>
          <w:lang w:val="pt-BR" w:eastAsia="pt-BR"/>
        </w:rPr>
      </w:pPr>
    </w:p>
    <w:p w14:paraId="46C9C0A0" w14:textId="77777777" w:rsidR="00F31D0D" w:rsidRDefault="00F31D0D" w:rsidP="00CE09F1">
      <w:pPr>
        <w:rPr>
          <w:rFonts w:ascii="Calibri" w:eastAsia="Times New Roman" w:hAnsi="Calibri" w:cs="Calibri"/>
          <w:color w:val="263372"/>
          <w:sz w:val="12"/>
          <w:szCs w:val="12"/>
          <w:lang w:val="pt-BR" w:eastAsia="pt-BR"/>
        </w:rPr>
      </w:pPr>
    </w:p>
    <w:p w14:paraId="4D7C1989" w14:textId="77777777" w:rsidR="00F31D0D" w:rsidRDefault="00F31D0D" w:rsidP="00CE09F1">
      <w:pPr>
        <w:rPr>
          <w:rFonts w:ascii="Calibri" w:eastAsia="Times New Roman" w:hAnsi="Calibri" w:cs="Calibri"/>
          <w:color w:val="263372"/>
          <w:sz w:val="12"/>
          <w:szCs w:val="12"/>
          <w:lang w:val="pt-BR" w:eastAsia="pt-BR"/>
        </w:rPr>
      </w:pPr>
    </w:p>
    <w:p w14:paraId="09F8E908" w14:textId="77777777" w:rsidR="00F31D0D" w:rsidRDefault="00F31D0D" w:rsidP="00CE09F1">
      <w:pPr>
        <w:rPr>
          <w:rFonts w:ascii="Calibri" w:eastAsia="Times New Roman" w:hAnsi="Calibri" w:cs="Calibri"/>
          <w:color w:val="263372"/>
          <w:sz w:val="12"/>
          <w:szCs w:val="12"/>
          <w:lang w:val="pt-BR" w:eastAsia="pt-BR"/>
        </w:rPr>
      </w:pPr>
    </w:p>
    <w:p w14:paraId="70A8AA49" w14:textId="77777777" w:rsidR="00F31D0D" w:rsidRDefault="00F31D0D" w:rsidP="00CE09F1">
      <w:pPr>
        <w:rPr>
          <w:rFonts w:ascii="Calibri" w:eastAsia="Times New Roman" w:hAnsi="Calibri" w:cs="Calibri"/>
          <w:color w:val="263372"/>
          <w:sz w:val="12"/>
          <w:szCs w:val="12"/>
          <w:lang w:val="pt-BR" w:eastAsia="pt-BR"/>
        </w:rPr>
      </w:pPr>
    </w:p>
    <w:p w14:paraId="4ED7C70F" w14:textId="77777777" w:rsidR="00F31D0D" w:rsidRDefault="00F31D0D" w:rsidP="00CE09F1">
      <w:pPr>
        <w:rPr>
          <w:rFonts w:ascii="Calibri" w:eastAsia="Times New Roman" w:hAnsi="Calibri" w:cs="Calibri"/>
          <w:color w:val="263372"/>
          <w:sz w:val="12"/>
          <w:szCs w:val="12"/>
          <w:lang w:val="pt-BR" w:eastAsia="pt-BR"/>
        </w:rPr>
      </w:pPr>
    </w:p>
    <w:p w14:paraId="5CD3CEB7" w14:textId="77777777" w:rsidR="00F31D0D" w:rsidRDefault="00F31D0D" w:rsidP="00CE09F1">
      <w:pPr>
        <w:rPr>
          <w:rFonts w:ascii="Calibri" w:eastAsia="Times New Roman" w:hAnsi="Calibri" w:cs="Calibri"/>
          <w:color w:val="263372"/>
          <w:sz w:val="12"/>
          <w:szCs w:val="12"/>
          <w:lang w:val="pt-BR" w:eastAsia="pt-BR"/>
        </w:rPr>
      </w:pPr>
    </w:p>
    <w:p w14:paraId="36991611" w14:textId="77777777" w:rsidR="00F31D0D" w:rsidRDefault="00F31D0D" w:rsidP="00CE09F1">
      <w:pPr>
        <w:rPr>
          <w:rFonts w:ascii="Calibri" w:eastAsia="Times New Roman" w:hAnsi="Calibri" w:cs="Calibri"/>
          <w:color w:val="263372"/>
          <w:sz w:val="12"/>
          <w:szCs w:val="12"/>
          <w:lang w:val="pt-BR" w:eastAsia="pt-BR"/>
        </w:rPr>
      </w:pPr>
    </w:p>
    <w:p w14:paraId="04A4715D" w14:textId="77777777" w:rsidR="00F31D0D" w:rsidRDefault="00F31D0D" w:rsidP="00CE09F1">
      <w:pPr>
        <w:rPr>
          <w:rFonts w:ascii="Calibri" w:eastAsia="Times New Roman" w:hAnsi="Calibri" w:cs="Calibri"/>
          <w:color w:val="263372"/>
          <w:sz w:val="12"/>
          <w:szCs w:val="12"/>
          <w:lang w:val="pt-BR" w:eastAsia="pt-BR"/>
        </w:rPr>
      </w:pPr>
    </w:p>
    <w:p w14:paraId="44462317" w14:textId="77777777" w:rsidR="00F31D0D" w:rsidRDefault="00F31D0D" w:rsidP="00CE09F1">
      <w:pPr>
        <w:rPr>
          <w:rFonts w:ascii="Calibri" w:eastAsia="Times New Roman" w:hAnsi="Calibri" w:cs="Calibri"/>
          <w:color w:val="263372"/>
          <w:sz w:val="12"/>
          <w:szCs w:val="12"/>
          <w:lang w:val="pt-BR" w:eastAsia="pt-BR"/>
        </w:rPr>
      </w:pPr>
    </w:p>
    <w:p w14:paraId="58C0A2E6" w14:textId="77777777" w:rsidR="00F31D0D" w:rsidRDefault="00F31D0D" w:rsidP="00CE09F1">
      <w:pPr>
        <w:rPr>
          <w:rFonts w:ascii="Calibri" w:eastAsia="Times New Roman" w:hAnsi="Calibri" w:cs="Calibri"/>
          <w:color w:val="263372"/>
          <w:sz w:val="12"/>
          <w:szCs w:val="12"/>
          <w:lang w:val="pt-BR" w:eastAsia="pt-BR"/>
        </w:rPr>
      </w:pPr>
    </w:p>
    <w:p w14:paraId="47E35F94" w14:textId="77777777" w:rsidR="00F31D0D" w:rsidRDefault="00F31D0D" w:rsidP="00CE09F1">
      <w:pPr>
        <w:rPr>
          <w:rFonts w:ascii="Calibri" w:eastAsia="Times New Roman" w:hAnsi="Calibri" w:cs="Calibri"/>
          <w:color w:val="263372"/>
          <w:sz w:val="12"/>
          <w:szCs w:val="12"/>
          <w:lang w:val="pt-BR" w:eastAsia="pt-BR"/>
        </w:rPr>
      </w:pPr>
    </w:p>
    <w:p w14:paraId="5700CB77" w14:textId="77777777" w:rsidR="00F31D0D" w:rsidRDefault="00F31D0D" w:rsidP="00CE09F1">
      <w:pPr>
        <w:rPr>
          <w:rFonts w:ascii="Calibri" w:eastAsia="Times New Roman" w:hAnsi="Calibri" w:cs="Calibri"/>
          <w:color w:val="263372"/>
          <w:sz w:val="12"/>
          <w:szCs w:val="12"/>
          <w:lang w:val="pt-BR" w:eastAsia="pt-BR"/>
        </w:rPr>
      </w:pPr>
    </w:p>
    <w:p w14:paraId="60765A23" w14:textId="77777777" w:rsidR="00F31D0D" w:rsidRDefault="00F31D0D" w:rsidP="00CE09F1">
      <w:pPr>
        <w:rPr>
          <w:rFonts w:ascii="Calibri" w:eastAsia="Times New Roman" w:hAnsi="Calibri" w:cs="Calibri"/>
          <w:color w:val="263372"/>
          <w:sz w:val="12"/>
          <w:szCs w:val="12"/>
          <w:lang w:val="pt-BR" w:eastAsia="pt-BR"/>
        </w:rPr>
      </w:pPr>
    </w:p>
    <w:p w14:paraId="65A3243C" w14:textId="77777777" w:rsidR="00F31D0D" w:rsidRDefault="00F31D0D" w:rsidP="00CE09F1">
      <w:pPr>
        <w:rPr>
          <w:rFonts w:ascii="Calibri" w:eastAsia="Times New Roman" w:hAnsi="Calibri" w:cs="Calibri"/>
          <w:color w:val="263372"/>
          <w:sz w:val="12"/>
          <w:szCs w:val="12"/>
          <w:lang w:val="pt-BR" w:eastAsia="pt-BR"/>
        </w:rPr>
      </w:pPr>
    </w:p>
    <w:p w14:paraId="4FA5E477" w14:textId="77777777" w:rsidR="00F31D0D" w:rsidRDefault="00F31D0D" w:rsidP="00CE09F1">
      <w:pPr>
        <w:rPr>
          <w:rFonts w:ascii="Calibri" w:eastAsia="Times New Roman" w:hAnsi="Calibri" w:cs="Calibri"/>
          <w:color w:val="263372"/>
          <w:sz w:val="12"/>
          <w:szCs w:val="12"/>
          <w:lang w:val="pt-BR" w:eastAsia="pt-BR"/>
        </w:rPr>
      </w:pPr>
    </w:p>
    <w:p w14:paraId="237247D0" w14:textId="77777777" w:rsidR="00F31D0D" w:rsidRDefault="00F31D0D" w:rsidP="00CE09F1">
      <w:pPr>
        <w:rPr>
          <w:rFonts w:ascii="Calibri" w:eastAsia="Times New Roman" w:hAnsi="Calibri" w:cs="Calibri"/>
          <w:color w:val="263372"/>
          <w:sz w:val="12"/>
          <w:szCs w:val="12"/>
          <w:lang w:val="pt-BR" w:eastAsia="pt-BR"/>
        </w:rPr>
      </w:pPr>
    </w:p>
    <w:p w14:paraId="2E44D95E" w14:textId="77777777" w:rsidR="00F31D0D" w:rsidRDefault="00F31D0D" w:rsidP="00CE09F1">
      <w:pPr>
        <w:rPr>
          <w:rFonts w:ascii="Calibri" w:eastAsia="Times New Roman" w:hAnsi="Calibri" w:cs="Calibri"/>
          <w:color w:val="263372"/>
          <w:sz w:val="12"/>
          <w:szCs w:val="12"/>
          <w:lang w:val="pt-BR" w:eastAsia="pt-BR"/>
        </w:rPr>
      </w:pPr>
    </w:p>
    <w:p w14:paraId="01F57861" w14:textId="77777777" w:rsidR="00F31D0D" w:rsidRDefault="00F31D0D" w:rsidP="00CE09F1">
      <w:pPr>
        <w:rPr>
          <w:rFonts w:ascii="Calibri" w:eastAsia="Times New Roman" w:hAnsi="Calibri" w:cs="Calibri"/>
          <w:color w:val="263372"/>
          <w:sz w:val="12"/>
          <w:szCs w:val="12"/>
          <w:lang w:val="pt-BR" w:eastAsia="pt-BR"/>
        </w:rPr>
      </w:pPr>
    </w:p>
    <w:p w14:paraId="4BF76EC1" w14:textId="77777777" w:rsidR="00F31D0D" w:rsidRDefault="00F31D0D" w:rsidP="00CE09F1">
      <w:pPr>
        <w:rPr>
          <w:rFonts w:ascii="Calibri" w:eastAsia="Times New Roman" w:hAnsi="Calibri" w:cs="Calibri"/>
          <w:color w:val="263372"/>
          <w:sz w:val="12"/>
          <w:szCs w:val="12"/>
          <w:lang w:val="pt-BR" w:eastAsia="pt-BR"/>
        </w:rPr>
      </w:pPr>
    </w:p>
    <w:p w14:paraId="0C768883" w14:textId="77777777" w:rsidR="00F31D0D" w:rsidRDefault="00F31D0D" w:rsidP="00CE09F1">
      <w:pPr>
        <w:rPr>
          <w:rFonts w:ascii="Calibri" w:eastAsia="Times New Roman" w:hAnsi="Calibri" w:cs="Calibri"/>
          <w:color w:val="263372"/>
          <w:sz w:val="12"/>
          <w:szCs w:val="12"/>
          <w:lang w:val="pt-BR" w:eastAsia="pt-BR"/>
        </w:rPr>
      </w:pPr>
    </w:p>
    <w:p w14:paraId="05D7B9AF" w14:textId="77777777" w:rsidR="00C25AA2" w:rsidRDefault="00C25AA2" w:rsidP="00CE09F1">
      <w:pPr>
        <w:rPr>
          <w:rFonts w:ascii="Calibri" w:eastAsia="Times New Roman" w:hAnsi="Calibri" w:cs="Calibri"/>
          <w:color w:val="263372"/>
          <w:sz w:val="12"/>
          <w:szCs w:val="12"/>
          <w:lang w:val="pt-BR" w:eastAsia="pt-BR"/>
        </w:rPr>
      </w:pPr>
    </w:p>
    <w:p w14:paraId="0726F85E" w14:textId="77777777" w:rsidR="00F31D0D" w:rsidRDefault="00F31D0D" w:rsidP="00CE09F1">
      <w:pPr>
        <w:rPr>
          <w:rFonts w:ascii="Calibri" w:eastAsia="Times New Roman" w:hAnsi="Calibri" w:cs="Calibri"/>
          <w:color w:val="263372"/>
          <w:sz w:val="12"/>
          <w:szCs w:val="12"/>
          <w:lang w:val="pt-BR" w:eastAsia="pt-BR"/>
        </w:rPr>
      </w:pPr>
    </w:p>
    <w:p w14:paraId="58274BA4" w14:textId="77777777" w:rsidR="00F31D0D" w:rsidRDefault="00F31D0D" w:rsidP="00CE09F1">
      <w:pPr>
        <w:rPr>
          <w:rFonts w:ascii="Calibri" w:eastAsia="Times New Roman" w:hAnsi="Calibri" w:cs="Calibri"/>
          <w:color w:val="263372"/>
          <w:sz w:val="12"/>
          <w:szCs w:val="12"/>
          <w:lang w:val="pt-BR" w:eastAsia="pt-BR"/>
        </w:rPr>
      </w:pPr>
    </w:p>
    <w:p w14:paraId="3621BF44" w14:textId="77777777" w:rsidR="00F31D0D" w:rsidRDefault="00F31D0D" w:rsidP="00CE09F1">
      <w:pPr>
        <w:rPr>
          <w:rFonts w:ascii="Calibri" w:eastAsia="Times New Roman" w:hAnsi="Calibri" w:cs="Calibri"/>
          <w:color w:val="263372"/>
          <w:sz w:val="12"/>
          <w:szCs w:val="12"/>
          <w:lang w:val="pt-BR" w:eastAsia="pt-BR"/>
        </w:rPr>
      </w:pPr>
    </w:p>
    <w:p w14:paraId="478455EE" w14:textId="77777777" w:rsidR="00F31D0D" w:rsidRDefault="00F31D0D" w:rsidP="00CE09F1">
      <w:pPr>
        <w:rPr>
          <w:rFonts w:ascii="Calibri" w:eastAsia="Times New Roman" w:hAnsi="Calibri" w:cs="Calibri"/>
          <w:color w:val="263372"/>
          <w:sz w:val="12"/>
          <w:szCs w:val="12"/>
          <w:lang w:val="pt-BR" w:eastAsia="pt-BR"/>
        </w:rPr>
      </w:pPr>
    </w:p>
    <w:p w14:paraId="735CD3A0" w14:textId="77777777" w:rsidR="00F31D0D" w:rsidRDefault="00F31D0D" w:rsidP="00CE09F1">
      <w:pPr>
        <w:rPr>
          <w:rFonts w:ascii="Calibri" w:eastAsia="Times New Roman" w:hAnsi="Calibri" w:cs="Calibri"/>
          <w:color w:val="263372"/>
          <w:sz w:val="12"/>
          <w:szCs w:val="12"/>
          <w:lang w:val="pt-BR" w:eastAsia="pt-BR"/>
        </w:rPr>
      </w:pPr>
    </w:p>
    <w:p w14:paraId="7C16733A" w14:textId="77777777" w:rsidR="00F31D0D" w:rsidRDefault="00F31D0D" w:rsidP="00CE09F1">
      <w:pPr>
        <w:rPr>
          <w:rFonts w:ascii="Calibri" w:eastAsia="Times New Roman" w:hAnsi="Calibri" w:cs="Calibri"/>
          <w:color w:val="263372"/>
          <w:sz w:val="12"/>
          <w:szCs w:val="12"/>
          <w:lang w:val="pt-BR" w:eastAsia="pt-BR"/>
        </w:rPr>
      </w:pPr>
    </w:p>
    <w:p w14:paraId="76759661" w14:textId="77777777" w:rsidR="00F31D0D" w:rsidRDefault="00F31D0D" w:rsidP="00CE09F1">
      <w:pPr>
        <w:rPr>
          <w:rFonts w:ascii="Calibri" w:eastAsia="Times New Roman" w:hAnsi="Calibri" w:cs="Calibri"/>
          <w:color w:val="263372"/>
          <w:sz w:val="12"/>
          <w:szCs w:val="12"/>
          <w:lang w:val="pt-BR" w:eastAsia="pt-BR"/>
        </w:rPr>
      </w:pPr>
    </w:p>
    <w:p w14:paraId="460F712D" w14:textId="76C3E525" w:rsidR="00F31D0D" w:rsidRPr="00B739FD" w:rsidRDefault="00C91150" w:rsidP="00CE09F1">
      <w:pPr>
        <w:rPr>
          <w:rFonts w:ascii="Calibri" w:eastAsia="Times New Roman" w:hAnsi="Calibri" w:cs="Calibri"/>
          <w:color w:val="263372"/>
          <w:sz w:val="12"/>
          <w:szCs w:val="12"/>
          <w:lang w:val="pt-BR" w:eastAsia="pt-BR"/>
        </w:rPr>
      </w:pPr>
      <w:r>
        <w:rPr>
          <w:rFonts w:ascii="Times New Roman" w:eastAsia="Times New Roman" w:hAnsi="Times New Roman" w:cs="Times New Roman"/>
          <w:noProof/>
          <w:color w:val="FFFFFF"/>
          <w:sz w:val="28"/>
          <w:szCs w:val="28"/>
          <w:lang w:val="pt-BR" w:eastAsia="pt-BR"/>
        </w:rPr>
        <w:lastRenderedPageBreak/>
        <mc:AlternateContent>
          <mc:Choice Requires="wps">
            <w:drawing>
              <wp:anchor distT="0" distB="0" distL="114300" distR="114300" simplePos="0" relativeHeight="251668480" behindDoc="0" locked="0" layoutInCell="1" allowOverlap="1" wp14:anchorId="34AD53C9" wp14:editId="68396797">
                <wp:simplePos x="0" y="0"/>
                <wp:positionH relativeFrom="column">
                  <wp:posOffset>4946650</wp:posOffset>
                </wp:positionH>
                <wp:positionV relativeFrom="paragraph">
                  <wp:posOffset>69850</wp:posOffset>
                </wp:positionV>
                <wp:extent cx="1403350" cy="1136650"/>
                <wp:effectExtent l="0" t="0" r="25400" b="25400"/>
                <wp:wrapNone/>
                <wp:docPr id="989915685" name="Elipse 5"/>
                <wp:cNvGraphicFramePr/>
                <a:graphic xmlns:a="http://schemas.openxmlformats.org/drawingml/2006/main">
                  <a:graphicData uri="http://schemas.microsoft.com/office/word/2010/wordprocessingShape">
                    <wps:wsp>
                      <wps:cNvSpPr/>
                      <wps:spPr>
                        <a:xfrm>
                          <a:off x="0" y="0"/>
                          <a:ext cx="1403350" cy="11366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131B5C" w14:textId="6AA2A6B7" w:rsidR="00C25AA2" w:rsidRPr="00C25AA2" w:rsidRDefault="00C25AA2" w:rsidP="00C25AA2">
                            <w:pPr>
                              <w:jc w:val="center"/>
                              <w:rPr>
                                <w:rFonts w:cs="Times New Roman"/>
                                <w:color w:val="FF0000"/>
                                <w:sz w:val="24"/>
                                <w:szCs w:val="24"/>
                                <w:lang w:val="pt-BR"/>
                              </w:rPr>
                            </w:pPr>
                            <w:r w:rsidRPr="00C25AA2">
                              <w:rPr>
                                <w:rFonts w:cs="Times New Roman"/>
                                <w:b/>
                                <w:bCs/>
                                <w:color w:val="FF0000"/>
                                <w:sz w:val="16"/>
                                <w:szCs w:val="16"/>
                                <w:lang w:val="pt-BR"/>
                              </w:rPr>
                              <w:t>ATENÇÃO</w:t>
                            </w:r>
                            <w:r w:rsidR="00836482">
                              <w:rPr>
                                <w:rFonts w:cs="Times New Roman"/>
                                <w:b/>
                                <w:bCs/>
                                <w:color w:val="FF0000"/>
                                <w:sz w:val="16"/>
                                <w:szCs w:val="16"/>
                                <w:lang w:val="pt-BR"/>
                              </w:rPr>
                              <w:t>!</w:t>
                            </w:r>
                            <w:r>
                              <w:rPr>
                                <w:rFonts w:cs="Times New Roman"/>
                                <w:color w:val="FF0000"/>
                                <w:sz w:val="16"/>
                                <w:szCs w:val="16"/>
                                <w:lang w:val="pt-BR"/>
                              </w:rPr>
                              <w:t xml:space="preserve"> </w:t>
                            </w:r>
                            <w:r w:rsidRPr="00C25AA2">
                              <w:rPr>
                                <w:rFonts w:cs="Times New Roman"/>
                                <w:color w:val="FF0000"/>
                                <w:sz w:val="16"/>
                                <w:szCs w:val="16"/>
                                <w:lang w:val="pt-BR"/>
                              </w:rPr>
                              <w:t xml:space="preserve">MODELO </w:t>
                            </w:r>
                            <w:r w:rsidR="00836482">
                              <w:rPr>
                                <w:rFonts w:cs="Times New Roman"/>
                                <w:color w:val="FF0000"/>
                                <w:sz w:val="16"/>
                                <w:szCs w:val="16"/>
                                <w:lang w:val="pt-BR"/>
                              </w:rPr>
                              <w:t xml:space="preserve">CONTÉM </w:t>
                            </w:r>
                            <w:r w:rsidR="00836482" w:rsidRPr="00C25AA2">
                              <w:rPr>
                                <w:rFonts w:cs="Times New Roman"/>
                                <w:color w:val="FF0000"/>
                                <w:sz w:val="16"/>
                                <w:szCs w:val="16"/>
                                <w:lang w:val="pt-BR"/>
                              </w:rPr>
                              <w:t xml:space="preserve">EXEMPLO </w:t>
                            </w:r>
                            <w:r w:rsidR="00836482">
                              <w:rPr>
                                <w:rFonts w:cs="Times New Roman"/>
                                <w:color w:val="FF0000"/>
                                <w:sz w:val="16"/>
                                <w:szCs w:val="16"/>
                                <w:lang w:val="pt-BR"/>
                              </w:rPr>
                              <w:t>TÃO SOMENTE ILUSTRA</w:t>
                            </w:r>
                            <w:r w:rsidR="00C91150">
                              <w:rPr>
                                <w:rFonts w:cs="Times New Roman"/>
                                <w:color w:val="FF0000"/>
                                <w:sz w:val="16"/>
                                <w:szCs w:val="16"/>
                                <w:lang w:val="pt-BR"/>
                              </w:rPr>
                              <w:t>TIVO.</w:t>
                            </w:r>
                          </w:p>
                          <w:p w14:paraId="73E6A50B" w14:textId="77777777" w:rsidR="00C25AA2" w:rsidRPr="00C25AA2" w:rsidRDefault="00C25AA2" w:rsidP="00C25AA2">
                            <w:pPr>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D53C9" id="Elipse 5" o:spid="_x0000_s1029" style="position:absolute;margin-left:389.5pt;margin-top:5.5pt;width:110.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bRaAIAACkFAAAOAAAAZHJzL2Uyb0RvYy54bWysVEtv2zAMvg/YfxB0X2zntS2oUwQpOgwo&#10;2qLt0LMiS7UAWdQkJXb260fJjlOsxQ7DLjYpkh8f+qiLy67R5CCcV2BKWkxySoThUCnzUtIfT9ef&#10;vlDiAzMV02BESY/C08v1xw8XrV2JKdSgK+EIghi/am1J6xDsKss8r0XD/ASsMGiU4BoWUHUvWeVY&#10;i+iNzqZ5vsxacJV1wIX3eHrVG+k64UspeLiT0otAdEmxtpC+Ln138ZutL9jqxTFbKz6Uwf6hioYp&#10;g0lHqCsWGNk79QaqUdyBBxkmHJoMpFRcpB6wmyL/o5vHmlmResHheDuOyf8/WH57eLT3DsfQWr/y&#10;KMYuOuma+Mf6SJeGdRyHJbpAOB4W83w2W+BMOdqKYrZcooI42TncOh++CWhIFEoqtFbWx4bYih1u&#10;fOi9T14Yeq4hSeGoRXTW5kFIoirMOk3RiR5iqx05MLxYxrkwoehNNatEf1ws8vxU0hiRCkyAEVkq&#10;rUfsASBS7y12X+vgH0NFYtcYnP+tsD54jEiZwYQxuFEG3HsAGrsaMvf+pyH1o4lTCt2uw9mUdBY9&#10;48kOquO9Iw56tnvLrxVewA3z4Z45pDdeGq5suMOP1NCWFAaJkhrcr/fOoz+yDq2UtLguJfU/98wJ&#10;SvR3g3z8Wszncb+SMl98nqLiXlt2ry1m32wBL67Ax8HyJEb/oE+idNA842ZvYlY0McMxd0l5cCdl&#10;G/o1xreBi80mueFOWRZuzKPlETzOObLrqXtmzg4sDEjgWzit1hsm9r4x0sBmH0CqRNPzXIcbwH1M&#10;VBrejrjwr/XkdX7h1r8BAAD//wMAUEsDBBQABgAIAAAAIQASoKIP3AAAAAsBAAAPAAAAZHJzL2Rv&#10;d25yZXYueG1sTE9BTsMwELwj9Q/WVuKCqFMOpA1xKoTUGxcaVK5uvCRR4rWxnTbwerYn2MvOakaz&#10;M+VutqM4Y4i9IwXrVQYCqXGmp1bBe72/34CISZPRoyNU8I0RdtXiptSFcRd6w/MhtYJNKBZaQZeS&#10;L6SMTYdWx5XzSMx9umB14jO00gR9YXM7yocse5RW98QfOu3xpcNmOExWwWa4m/w+zMf009e1f/06&#10;Dh+5Vep2OT8/gUg4pz8xXONzdKg408lNZKIYFeT5lrskJta8r4KMB8SJ0ZaBrEr5v0P1CwAA//8D&#10;AFBLAQItABQABgAIAAAAIQC2gziS/gAAAOEBAAATAAAAAAAAAAAAAAAAAAAAAABbQ29udGVudF9U&#10;eXBlc10ueG1sUEsBAi0AFAAGAAgAAAAhADj9If/WAAAAlAEAAAsAAAAAAAAAAAAAAAAALwEAAF9y&#10;ZWxzLy5yZWxzUEsBAi0AFAAGAAgAAAAhAGSzltFoAgAAKQUAAA4AAAAAAAAAAAAAAAAALgIAAGRy&#10;cy9lMm9Eb2MueG1sUEsBAi0AFAAGAAgAAAAhABKgog/cAAAACwEAAA8AAAAAAAAAAAAAAAAAwgQA&#10;AGRycy9kb3ducmV2LnhtbFBLBQYAAAAABAAEAPMAAADLBQAAAAA=&#10;" fillcolor="#5b9bd5 [3204]" strokecolor="#091723 [484]" strokeweight="1pt">
                <v:stroke joinstyle="miter"/>
                <v:textbox>
                  <w:txbxContent>
                    <w:p w14:paraId="7E131B5C" w14:textId="6AA2A6B7" w:rsidR="00C25AA2" w:rsidRPr="00C25AA2" w:rsidRDefault="00C25AA2" w:rsidP="00C25AA2">
                      <w:pPr>
                        <w:jc w:val="center"/>
                        <w:rPr>
                          <w:rFonts w:cs="Times New Roman"/>
                          <w:color w:val="FF0000"/>
                          <w:sz w:val="24"/>
                          <w:szCs w:val="24"/>
                          <w:lang w:val="pt-BR"/>
                        </w:rPr>
                      </w:pPr>
                      <w:r w:rsidRPr="00C25AA2">
                        <w:rPr>
                          <w:rFonts w:cs="Times New Roman"/>
                          <w:b/>
                          <w:bCs/>
                          <w:color w:val="FF0000"/>
                          <w:sz w:val="16"/>
                          <w:szCs w:val="16"/>
                          <w:lang w:val="pt-BR"/>
                        </w:rPr>
                        <w:t>ATENÇÃO</w:t>
                      </w:r>
                      <w:r w:rsidR="00836482">
                        <w:rPr>
                          <w:rFonts w:cs="Times New Roman"/>
                          <w:b/>
                          <w:bCs/>
                          <w:color w:val="FF0000"/>
                          <w:sz w:val="16"/>
                          <w:szCs w:val="16"/>
                          <w:lang w:val="pt-BR"/>
                        </w:rPr>
                        <w:t>!</w:t>
                      </w:r>
                      <w:r>
                        <w:rPr>
                          <w:rFonts w:cs="Times New Roman"/>
                          <w:color w:val="FF0000"/>
                          <w:sz w:val="16"/>
                          <w:szCs w:val="16"/>
                          <w:lang w:val="pt-BR"/>
                        </w:rPr>
                        <w:t xml:space="preserve"> </w:t>
                      </w:r>
                      <w:r w:rsidRPr="00C25AA2">
                        <w:rPr>
                          <w:rFonts w:cs="Times New Roman"/>
                          <w:color w:val="FF0000"/>
                          <w:sz w:val="16"/>
                          <w:szCs w:val="16"/>
                          <w:lang w:val="pt-BR"/>
                        </w:rPr>
                        <w:t xml:space="preserve">MODELO </w:t>
                      </w:r>
                      <w:r w:rsidR="00836482">
                        <w:rPr>
                          <w:rFonts w:cs="Times New Roman"/>
                          <w:color w:val="FF0000"/>
                          <w:sz w:val="16"/>
                          <w:szCs w:val="16"/>
                          <w:lang w:val="pt-BR"/>
                        </w:rPr>
                        <w:t xml:space="preserve">CONTÉM </w:t>
                      </w:r>
                      <w:r w:rsidR="00836482" w:rsidRPr="00C25AA2">
                        <w:rPr>
                          <w:rFonts w:cs="Times New Roman"/>
                          <w:color w:val="FF0000"/>
                          <w:sz w:val="16"/>
                          <w:szCs w:val="16"/>
                          <w:lang w:val="pt-BR"/>
                        </w:rPr>
                        <w:t xml:space="preserve">EXEMPLO </w:t>
                      </w:r>
                      <w:r w:rsidR="00836482">
                        <w:rPr>
                          <w:rFonts w:cs="Times New Roman"/>
                          <w:color w:val="FF0000"/>
                          <w:sz w:val="16"/>
                          <w:szCs w:val="16"/>
                          <w:lang w:val="pt-BR"/>
                        </w:rPr>
                        <w:t>TÃO SOMENTE ILUSTRA</w:t>
                      </w:r>
                      <w:r w:rsidR="00C91150">
                        <w:rPr>
                          <w:rFonts w:cs="Times New Roman"/>
                          <w:color w:val="FF0000"/>
                          <w:sz w:val="16"/>
                          <w:szCs w:val="16"/>
                          <w:lang w:val="pt-BR"/>
                        </w:rPr>
                        <w:t>TIVO.</w:t>
                      </w:r>
                    </w:p>
                    <w:p w14:paraId="73E6A50B" w14:textId="77777777" w:rsidR="00C25AA2" w:rsidRPr="00C25AA2" w:rsidRDefault="00C25AA2" w:rsidP="00C25AA2">
                      <w:pPr>
                        <w:jc w:val="center"/>
                        <w:rPr>
                          <w:lang w:val="pt-BR"/>
                        </w:rPr>
                      </w:pPr>
                    </w:p>
                  </w:txbxContent>
                </v:textbox>
              </v:oval>
            </w:pict>
          </mc:Fallback>
        </mc:AlternateContent>
      </w:r>
    </w:p>
    <w:p w14:paraId="58470759" w14:textId="5B737106"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263372"/>
          <w:sz w:val="36"/>
          <w:szCs w:val="36"/>
          <w:lang w:val="pt-BR" w:eastAsia="pt-BR"/>
        </w:rPr>
        <w:t>Mecanismo</w:t>
      </w:r>
    </w:p>
    <w:p w14:paraId="539FEAE0" w14:textId="7C22AA34" w:rsidR="00CE09F1" w:rsidRPr="00CE09F1" w:rsidRDefault="00CE09F1" w:rsidP="005C20C5">
      <w:pPr>
        <w:pBdr>
          <w:bottom w:val="single" w:sz="18" w:space="1" w:color="263372"/>
        </w:pBd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36"/>
          <w:szCs w:val="36"/>
          <w:lang w:val="pt-BR" w:eastAsia="pt-BR"/>
        </w:rPr>
        <w:t>PREVENÇÃO</w:t>
      </w:r>
    </w:p>
    <w:p w14:paraId="39026BB7"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10"/>
          <w:szCs w:val="10"/>
          <w:lang w:val="pt-BR" w:eastAsia="pt-BR"/>
        </w:rPr>
        <w:t> </w:t>
      </w:r>
    </w:p>
    <w:tbl>
      <w:tblPr>
        <w:tblW w:w="0" w:type="auto"/>
        <w:tblCellMar>
          <w:top w:w="15" w:type="dxa"/>
          <w:left w:w="15" w:type="dxa"/>
          <w:bottom w:w="15" w:type="dxa"/>
          <w:right w:w="15" w:type="dxa"/>
        </w:tblCellMar>
        <w:tblLook w:val="04A0" w:firstRow="1" w:lastRow="0" w:firstColumn="1" w:lastColumn="0" w:noHBand="0" w:noVBand="1"/>
      </w:tblPr>
      <w:tblGrid>
        <w:gridCol w:w="749"/>
        <w:gridCol w:w="1434"/>
        <w:gridCol w:w="1581"/>
        <w:gridCol w:w="1628"/>
        <w:gridCol w:w="1351"/>
        <w:gridCol w:w="798"/>
        <w:gridCol w:w="981"/>
      </w:tblGrid>
      <w:tr w:rsidR="00CE09F1" w:rsidRPr="00C25AA2" w14:paraId="2EEB119F" w14:textId="77777777" w:rsidTr="00CE09F1">
        <w:tc>
          <w:tcPr>
            <w:tcW w:w="0" w:type="auto"/>
            <w:gridSpan w:val="7"/>
            <w:tcBorders>
              <w:top w:val="single" w:sz="4" w:space="0" w:color="000000"/>
              <w:left w:val="single" w:sz="4" w:space="0" w:color="000000"/>
              <w:bottom w:val="single" w:sz="4" w:space="0" w:color="000000"/>
              <w:right w:val="single" w:sz="4" w:space="0" w:color="000000"/>
            </w:tcBorders>
            <w:shd w:val="clear" w:color="auto" w:fill="263372"/>
            <w:tcMar>
              <w:top w:w="0" w:type="dxa"/>
              <w:left w:w="108" w:type="dxa"/>
              <w:bottom w:w="0" w:type="dxa"/>
              <w:right w:w="108" w:type="dxa"/>
            </w:tcMar>
            <w:hideMark/>
          </w:tcPr>
          <w:p w14:paraId="42AA5A0A" w14:textId="3543E88F" w:rsidR="00C25AA2" w:rsidRPr="00C25AA2" w:rsidRDefault="00C25AA2" w:rsidP="00CE09F1">
            <w:pPr>
              <w:jc w:val="center"/>
              <w:rPr>
                <w:rFonts w:ascii="Times New Roman" w:eastAsia="Times New Roman" w:hAnsi="Times New Roman" w:cs="Times New Roman"/>
                <w:color w:val="FFFFFF"/>
                <w:sz w:val="28"/>
                <w:szCs w:val="28"/>
                <w:lang w:val="pt-BR" w:eastAsia="pt-BR"/>
              </w:rPr>
            </w:pPr>
            <w:r w:rsidRPr="00C25AA2">
              <w:rPr>
                <w:rFonts w:ascii="Times New Roman" w:eastAsia="Times New Roman" w:hAnsi="Times New Roman" w:cs="Times New Roman"/>
                <w:color w:val="FFFFFF"/>
                <w:sz w:val="28"/>
                <w:szCs w:val="28"/>
                <w:lang w:val="pt-BR" w:eastAsia="pt-BR"/>
              </w:rPr>
              <w:t>PLANO</w:t>
            </w:r>
            <w:r w:rsidRPr="00C25AA2">
              <w:rPr>
                <w:rFonts w:ascii="Times New Roman" w:eastAsia="Times New Roman" w:hAnsi="Times New Roman" w:cs="Times New Roman"/>
                <w:color w:val="FFFFFF"/>
                <w:sz w:val="28"/>
                <w:szCs w:val="28"/>
                <w:lang w:val="pt-BR" w:eastAsia="pt-BR"/>
              </w:rPr>
              <w:t xml:space="preserve"> DE AÇÃO</w:t>
            </w:r>
          </w:p>
          <w:p w14:paraId="2CEB2B3E" w14:textId="65F6A87B"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COMPONENTE </w:t>
            </w:r>
          </w:p>
          <w:p w14:paraId="54E6A23E"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Gestão de Ética e Integridade</w:t>
            </w:r>
          </w:p>
        </w:tc>
      </w:tr>
      <w:tr w:rsidR="00CE09F1" w:rsidRPr="00CE09F1" w14:paraId="63ABBE79" w14:textId="77777777" w:rsidTr="00C25AA2">
        <w:trPr>
          <w:trHeight w:val="493"/>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B0FC639"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ID.</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7343ACA"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QUESTÃO</w:t>
            </w:r>
          </w:p>
        </w:tc>
        <w:tc>
          <w:tcPr>
            <w:tcW w:w="158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9C05F87"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PRÁTICA</w:t>
            </w:r>
          </w:p>
        </w:tc>
        <w:tc>
          <w:tcPr>
            <w:tcW w:w="162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41D9988"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ATIVIDADE/AÇÃO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E97C7EE"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RESPONSÁVEL</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6FDDC0E9"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INÍCIO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93EA77A"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TÉRMINO</w:t>
            </w:r>
          </w:p>
        </w:tc>
      </w:tr>
      <w:tr w:rsidR="00CE09F1" w:rsidRPr="00CE09F1" w14:paraId="3DAD23E2" w14:textId="77777777" w:rsidTr="00C25A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708EA"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lang w:val="pt-BR" w:eastAsia="pt-BR"/>
              </w:rPr>
              <w:t>Q1/P3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DDD47E"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Q</w:t>
            </w:r>
            <w:proofErr w:type="gramStart"/>
            <w:r w:rsidRPr="00CE09F1">
              <w:rPr>
                <w:rFonts w:ascii="Calibri" w:eastAsia="Times New Roman" w:hAnsi="Calibri" w:cs="Calibri"/>
                <w:b/>
                <w:bCs/>
                <w:color w:val="000000"/>
                <w:sz w:val="19"/>
                <w:szCs w:val="19"/>
                <w:lang w:val="pt-BR" w:eastAsia="pt-BR"/>
              </w:rPr>
              <w:t>1</w:t>
            </w:r>
            <w:r w:rsidRPr="00CE09F1">
              <w:rPr>
                <w:rFonts w:ascii="Calibri" w:eastAsia="Times New Roman" w:hAnsi="Calibri" w:cs="Calibri"/>
                <w:color w:val="000000"/>
                <w:sz w:val="19"/>
                <w:szCs w:val="19"/>
                <w:lang w:val="pt-BR" w:eastAsia="pt-BR"/>
              </w:rPr>
              <w:t>  -</w:t>
            </w:r>
            <w:proofErr w:type="gramEnd"/>
            <w:r w:rsidRPr="00CE09F1">
              <w:rPr>
                <w:rFonts w:ascii="Calibri" w:eastAsia="Times New Roman" w:hAnsi="Calibri" w:cs="Calibri"/>
                <w:color w:val="000000"/>
                <w:sz w:val="19"/>
                <w:szCs w:val="19"/>
                <w:lang w:val="pt-BR" w:eastAsia="pt-BR"/>
              </w:rPr>
              <w:t xml:space="preserve"> Sua organização promove ações de conscientização (programas, eventos e/ou treinamentos) sobre ética e integridade?</w:t>
            </w:r>
          </w:p>
        </w:tc>
        <w:tc>
          <w:tcPr>
            <w:tcW w:w="15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2DDDA8"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P3</w:t>
            </w:r>
            <w:r w:rsidRPr="00CE09F1">
              <w:rPr>
                <w:rFonts w:ascii="Calibri" w:eastAsia="Times New Roman" w:hAnsi="Calibri" w:cs="Calibri"/>
                <w:color w:val="000000"/>
                <w:sz w:val="19"/>
                <w:szCs w:val="19"/>
                <w:lang w:val="pt-BR" w:eastAsia="pt-BR"/>
              </w:rPr>
              <w:t xml:space="preserve"> Minha organização promove ações de conscientização (programas, eventos e/ou treinamentos) sobre ética e integridade para os terceirizados, estagiários e demais funcionários não pertencentes aos quadros próprios da minha organização.</w:t>
            </w:r>
          </w:p>
        </w:tc>
        <w:tc>
          <w:tcPr>
            <w:tcW w:w="1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9D67DA"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000000"/>
                <w:sz w:val="19"/>
                <w:szCs w:val="19"/>
                <w:lang w:val="pt-BR" w:eastAsia="pt-BR"/>
              </w:rPr>
              <w:t>Elaborar Plano de Comunicação e Treinamento (incluir temas como fraude e corrupção que contenha peças/atividades de treinamento específicas para terceirizados, estagiários e colaboradores não pertencentes aos quadros próprios, bem como programas, eventos de divulgação e conscientização sobre padrões de ética e de integridade).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5C660"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color w:val="000000"/>
                <w:sz w:val="18"/>
                <w:szCs w:val="18"/>
                <w:lang w:val="pt-BR" w:eastAsia="pt-BR"/>
              </w:rPr>
              <w:t>Comitê/</w:t>
            </w:r>
          </w:p>
          <w:p w14:paraId="04B822DA"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color w:val="000000"/>
                <w:sz w:val="18"/>
                <w:szCs w:val="18"/>
                <w:lang w:val="pt-BR" w:eastAsia="pt-BR"/>
              </w:rPr>
              <w:t>Agente de Integridade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1DADBC"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color w:val="000000"/>
                <w:lang w:val="pt-BR" w:eastAsia="pt-BR"/>
              </w:rPr>
              <w:t>Dez/24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EC30A"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000000"/>
                <w:sz w:val="21"/>
                <w:szCs w:val="21"/>
                <w:lang w:val="pt-BR" w:eastAsia="pt-BR"/>
              </w:rPr>
              <w:t>Mar/25</w:t>
            </w:r>
          </w:p>
        </w:tc>
      </w:tr>
      <w:tr w:rsidR="00CE09F1" w:rsidRPr="00CE09F1" w14:paraId="39835E45" w14:textId="77777777" w:rsidTr="00C25A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46795B"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A733F"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5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413E6"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C3A7D"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6CC8BE"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DFA43"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6C2FE" w14:textId="77777777" w:rsidR="00CE09F1" w:rsidRPr="00CE09F1" w:rsidRDefault="00CE09F1" w:rsidP="00CE09F1">
            <w:pPr>
              <w:spacing w:after="240"/>
              <w:rPr>
                <w:rFonts w:ascii="Times New Roman" w:eastAsia="Times New Roman" w:hAnsi="Times New Roman" w:cs="Times New Roman"/>
                <w:sz w:val="24"/>
                <w:szCs w:val="24"/>
                <w:lang w:val="pt-BR" w:eastAsia="pt-BR"/>
              </w:rPr>
            </w:pPr>
          </w:p>
        </w:tc>
      </w:tr>
      <w:tr w:rsidR="00CE09F1" w:rsidRPr="00CE09F1" w14:paraId="29EB11BF" w14:textId="77777777" w:rsidTr="00C25AA2">
        <w:trPr>
          <w:trHeight w:val="511"/>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4484A"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64D2C"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5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B686C"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01F677"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58F730"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FE2FA"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8351EF" w14:textId="77777777" w:rsidR="00CE09F1" w:rsidRPr="00CE09F1" w:rsidRDefault="00CE09F1" w:rsidP="00CE09F1">
            <w:pPr>
              <w:spacing w:after="240"/>
              <w:rPr>
                <w:rFonts w:ascii="Times New Roman" w:eastAsia="Times New Roman" w:hAnsi="Times New Roman" w:cs="Times New Roman"/>
                <w:sz w:val="24"/>
                <w:szCs w:val="24"/>
                <w:lang w:val="pt-BR" w:eastAsia="pt-BR"/>
              </w:rPr>
            </w:pPr>
          </w:p>
        </w:tc>
      </w:tr>
      <w:tr w:rsidR="00B739FD" w:rsidRPr="00CE09F1" w14:paraId="299967DC" w14:textId="77777777" w:rsidTr="00C25AA2">
        <w:trPr>
          <w:trHeight w:val="511"/>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3C05" w14:textId="77777777" w:rsidR="00B739FD" w:rsidRDefault="00B739FD" w:rsidP="00CE09F1">
            <w:pPr>
              <w:rPr>
                <w:rFonts w:ascii="Times New Roman" w:eastAsia="Times New Roman" w:hAnsi="Times New Roman" w:cs="Times New Roman"/>
                <w:sz w:val="24"/>
                <w:szCs w:val="24"/>
                <w:lang w:val="pt-BR" w:eastAsia="pt-BR"/>
              </w:rPr>
            </w:pPr>
          </w:p>
          <w:p w14:paraId="4E7B2560"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6E89C" w14:textId="77777777" w:rsidR="00B739FD" w:rsidRDefault="00B739FD" w:rsidP="00CE09F1">
            <w:pPr>
              <w:rPr>
                <w:rFonts w:ascii="Times New Roman" w:eastAsia="Times New Roman" w:hAnsi="Times New Roman" w:cs="Times New Roman"/>
                <w:sz w:val="24"/>
                <w:szCs w:val="24"/>
                <w:lang w:val="pt-BR" w:eastAsia="pt-BR"/>
              </w:rPr>
            </w:pPr>
          </w:p>
          <w:p w14:paraId="6555AA31"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15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EFD3C"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1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59BB3"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2DEA4"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437C2"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DBE2D2" w14:textId="77777777" w:rsidR="00B739FD" w:rsidRPr="00CE09F1" w:rsidRDefault="00B739FD" w:rsidP="00CE09F1">
            <w:pPr>
              <w:spacing w:after="240"/>
              <w:rPr>
                <w:rFonts w:ascii="Times New Roman" w:eastAsia="Times New Roman" w:hAnsi="Times New Roman" w:cs="Times New Roman"/>
                <w:sz w:val="24"/>
                <w:szCs w:val="24"/>
                <w:lang w:val="pt-BR" w:eastAsia="pt-BR"/>
              </w:rPr>
            </w:pPr>
          </w:p>
        </w:tc>
      </w:tr>
    </w:tbl>
    <w:p w14:paraId="1DB5A132"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 xml:space="preserve">Fonte: CGE/MT - Orientação Técnica 00020/2024 </w:t>
      </w:r>
    </w:p>
    <w:p w14:paraId="5BF5ABA4"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Base: e-Prevenção/Programa Nacional de Prevenção à Corrupção (PNPC)</w:t>
      </w:r>
    </w:p>
    <w:p w14:paraId="7AC6A06B" w14:textId="77777777" w:rsidR="00F31D0D" w:rsidRPr="00F31D0D" w:rsidRDefault="00F31D0D" w:rsidP="00F31D0D">
      <w:pPr>
        <w:rPr>
          <w:rFonts w:ascii="Calibri" w:hAnsi="Calibri" w:cs="Calibri"/>
          <w:color w:val="263372"/>
          <w:sz w:val="36"/>
          <w:szCs w:val="36"/>
          <w:lang w:val="pt-BR" w:eastAsia="pt-BR"/>
        </w:rPr>
      </w:pPr>
    </w:p>
    <w:p w14:paraId="5591A7C3" w14:textId="77777777" w:rsidR="00F31D0D" w:rsidRPr="00C01BEE" w:rsidRDefault="00F31D0D" w:rsidP="00CE09F1">
      <w:pPr>
        <w:rPr>
          <w:rFonts w:ascii="Calibri" w:eastAsia="Times New Roman" w:hAnsi="Calibri" w:cs="Calibri"/>
          <w:color w:val="263372"/>
          <w:sz w:val="8"/>
          <w:szCs w:val="8"/>
          <w:lang w:val="pt-BR" w:eastAsia="pt-BR"/>
        </w:rPr>
      </w:pPr>
    </w:p>
    <w:p w14:paraId="41FDF5FD" w14:textId="1BCE54A3"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263372"/>
          <w:sz w:val="36"/>
          <w:szCs w:val="36"/>
          <w:lang w:val="pt-BR" w:eastAsia="pt-BR"/>
        </w:rPr>
        <w:t>Mecanismo</w:t>
      </w:r>
    </w:p>
    <w:p w14:paraId="46D2C1E7" w14:textId="77777777" w:rsidR="00CE09F1" w:rsidRPr="00CE09F1" w:rsidRDefault="00CE09F1" w:rsidP="00CE09F1">
      <w:pPr>
        <w:pBdr>
          <w:bottom w:val="single" w:sz="18" w:space="1" w:color="263372"/>
        </w:pBd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36"/>
          <w:szCs w:val="36"/>
          <w:lang w:val="pt-BR" w:eastAsia="pt-BR"/>
        </w:rPr>
        <w:t>DETECÇÃO</w:t>
      </w:r>
    </w:p>
    <w:p w14:paraId="395F0FC8"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10"/>
          <w:szCs w:val="10"/>
          <w:lang w:val="pt-BR" w:eastAsia="pt-BR"/>
        </w:rPr>
        <w:t> </w:t>
      </w:r>
    </w:p>
    <w:tbl>
      <w:tblPr>
        <w:tblW w:w="8534" w:type="dxa"/>
        <w:tblLayout w:type="fixed"/>
        <w:tblCellMar>
          <w:top w:w="15" w:type="dxa"/>
          <w:left w:w="15" w:type="dxa"/>
          <w:bottom w:w="15" w:type="dxa"/>
          <w:right w:w="15" w:type="dxa"/>
        </w:tblCellMar>
        <w:tblLook w:val="04A0" w:firstRow="1" w:lastRow="0" w:firstColumn="1" w:lastColumn="0" w:noHBand="0" w:noVBand="1"/>
      </w:tblPr>
      <w:tblGrid>
        <w:gridCol w:w="766"/>
        <w:gridCol w:w="1185"/>
        <w:gridCol w:w="992"/>
        <w:gridCol w:w="1843"/>
        <w:gridCol w:w="1418"/>
        <w:gridCol w:w="850"/>
        <w:gridCol w:w="1468"/>
        <w:gridCol w:w="12"/>
      </w:tblGrid>
      <w:tr w:rsidR="00CE09F1" w:rsidRPr="00CE09F1" w14:paraId="724B2C4F" w14:textId="77777777" w:rsidTr="00B739FD">
        <w:tc>
          <w:tcPr>
            <w:tcW w:w="8534" w:type="dxa"/>
            <w:gridSpan w:val="8"/>
            <w:tcBorders>
              <w:top w:val="single" w:sz="4" w:space="0" w:color="000000"/>
              <w:left w:val="single" w:sz="4" w:space="0" w:color="000000"/>
              <w:bottom w:val="single" w:sz="4" w:space="0" w:color="000000"/>
              <w:right w:val="single" w:sz="4" w:space="0" w:color="000000"/>
            </w:tcBorders>
            <w:shd w:val="clear" w:color="auto" w:fill="263372"/>
            <w:tcMar>
              <w:top w:w="0" w:type="dxa"/>
              <w:left w:w="108" w:type="dxa"/>
              <w:bottom w:w="0" w:type="dxa"/>
              <w:right w:w="108" w:type="dxa"/>
            </w:tcMar>
            <w:hideMark/>
          </w:tcPr>
          <w:p w14:paraId="54B7F9C6" w14:textId="3E573020" w:rsidR="00C25AA2" w:rsidRPr="00C25AA2" w:rsidRDefault="00C25AA2" w:rsidP="00CE09F1">
            <w:pPr>
              <w:jc w:val="center"/>
              <w:rPr>
                <w:rFonts w:ascii="Times New Roman" w:eastAsia="Times New Roman" w:hAnsi="Times New Roman" w:cs="Times New Roman"/>
                <w:color w:val="FFFFFF"/>
                <w:sz w:val="28"/>
                <w:szCs w:val="28"/>
                <w:lang w:val="pt-BR" w:eastAsia="pt-BR"/>
              </w:rPr>
            </w:pPr>
            <w:r w:rsidRPr="00C25AA2">
              <w:rPr>
                <w:rFonts w:ascii="Times New Roman" w:eastAsia="Times New Roman" w:hAnsi="Times New Roman" w:cs="Times New Roman"/>
                <w:color w:val="FFFFFF"/>
                <w:sz w:val="28"/>
                <w:szCs w:val="28"/>
                <w:lang w:val="pt-BR" w:eastAsia="pt-BR"/>
              </w:rPr>
              <w:t>PLANO DE AÇÃO</w:t>
            </w:r>
          </w:p>
          <w:p w14:paraId="0EED2BA6" w14:textId="20A0D27E"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COMPONENTE </w:t>
            </w:r>
          </w:p>
          <w:p w14:paraId="3BB0376D"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__________________</w:t>
            </w:r>
          </w:p>
        </w:tc>
      </w:tr>
      <w:tr w:rsidR="00CE09F1" w:rsidRPr="00CE09F1" w14:paraId="683625F6" w14:textId="77777777" w:rsidTr="007322E0">
        <w:trPr>
          <w:gridAfter w:val="1"/>
          <w:wAfter w:w="12" w:type="dxa"/>
          <w:trHeight w:val="493"/>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FB920"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ID.</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DE627"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QUESTÃO</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344BA"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PRÁTICA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07640"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ATIVIDADE/AÇÃO</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5578E"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RESPONSÁVEL</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CC86A" w14:textId="77777777" w:rsidR="00CE09F1" w:rsidRPr="00CE09F1" w:rsidRDefault="00CE09F1"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INÍCIO</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15E94" w14:textId="32A6D40D" w:rsidR="00CE09F1" w:rsidRPr="00CE09F1" w:rsidRDefault="00B739FD" w:rsidP="00CE09F1">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TÉRMINO</w:t>
            </w:r>
          </w:p>
        </w:tc>
      </w:tr>
      <w:tr w:rsidR="00CE09F1" w:rsidRPr="00CE09F1" w14:paraId="6BAE56E7"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B322D"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lang w:val="pt-BR" w:eastAsia="pt-BR"/>
              </w:rPr>
              <w:t>QX/PX</w:t>
            </w:r>
          </w:p>
          <w:p w14:paraId="45A099BA"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642F3"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325FD"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54037"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47A3"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200E5"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93260" w14:textId="77777777" w:rsidR="00CE09F1" w:rsidRPr="00CE09F1" w:rsidRDefault="00CE09F1" w:rsidP="00CE09F1">
            <w:pPr>
              <w:rPr>
                <w:rFonts w:ascii="Times New Roman" w:eastAsia="Times New Roman" w:hAnsi="Times New Roman" w:cs="Times New Roman"/>
                <w:sz w:val="24"/>
                <w:szCs w:val="24"/>
                <w:lang w:val="pt-BR" w:eastAsia="pt-BR"/>
              </w:rPr>
            </w:pPr>
          </w:p>
        </w:tc>
      </w:tr>
      <w:tr w:rsidR="00B739FD" w:rsidRPr="00CE09F1" w14:paraId="50010211"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EA321" w14:textId="77777777" w:rsidR="00B739FD" w:rsidRPr="00CE09F1" w:rsidRDefault="00B739FD" w:rsidP="00CE09F1">
            <w:pPr>
              <w:rPr>
                <w:rFonts w:ascii="Calibri" w:eastAsia="Times New Roman" w:hAnsi="Calibri" w:cs="Calibri"/>
                <w:b/>
                <w:bCs/>
                <w:color w:val="000000"/>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51DF3"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AE1F2"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AE59F"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7BD09"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BC58F" w14:textId="77777777" w:rsidR="00B739FD" w:rsidRPr="00CE09F1" w:rsidRDefault="00B739FD" w:rsidP="00CE09F1">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6CDC7" w14:textId="77777777" w:rsidR="00B739FD" w:rsidRPr="00CE09F1" w:rsidRDefault="00B739FD" w:rsidP="00CE09F1">
            <w:pPr>
              <w:rPr>
                <w:rFonts w:ascii="Times New Roman" w:eastAsia="Times New Roman" w:hAnsi="Times New Roman" w:cs="Times New Roman"/>
                <w:sz w:val="24"/>
                <w:szCs w:val="24"/>
                <w:lang w:val="pt-BR" w:eastAsia="pt-BR"/>
              </w:rPr>
            </w:pPr>
          </w:p>
        </w:tc>
      </w:tr>
      <w:tr w:rsidR="00CE09F1" w:rsidRPr="00CE09F1" w14:paraId="1FC7CD11"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8C771"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806B3"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5FA43"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EB249"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A5B1C"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60AAE" w14:textId="77777777" w:rsidR="00CE09F1" w:rsidRPr="00CE09F1" w:rsidRDefault="00CE09F1" w:rsidP="00CE09F1">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46FF5" w14:textId="77777777" w:rsidR="00CE09F1" w:rsidRPr="00CE09F1" w:rsidRDefault="00CE09F1" w:rsidP="00CE09F1">
            <w:pPr>
              <w:spacing w:after="240"/>
              <w:rPr>
                <w:rFonts w:ascii="Times New Roman" w:eastAsia="Times New Roman" w:hAnsi="Times New Roman" w:cs="Times New Roman"/>
                <w:sz w:val="24"/>
                <w:szCs w:val="24"/>
                <w:lang w:val="pt-BR" w:eastAsia="pt-BR"/>
              </w:rPr>
            </w:pPr>
          </w:p>
        </w:tc>
      </w:tr>
    </w:tbl>
    <w:p w14:paraId="2529CDEA"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 xml:space="preserve">Fonte: CGE/MT - Orientação Técnica 00020/2024 </w:t>
      </w:r>
    </w:p>
    <w:p w14:paraId="4FCD5B4E"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Base: e-Prevenção/Programa Nacional de Prevenção à Corrupção (PNPC)</w:t>
      </w:r>
    </w:p>
    <w:p w14:paraId="1F872AB5" w14:textId="49C3E198"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263372"/>
          <w:sz w:val="36"/>
          <w:szCs w:val="36"/>
          <w:lang w:val="pt-BR" w:eastAsia="pt-BR"/>
        </w:rPr>
        <w:lastRenderedPageBreak/>
        <w:t>Mecanismo</w:t>
      </w:r>
    </w:p>
    <w:p w14:paraId="1F7E312E" w14:textId="77777777" w:rsidR="00CE09F1" w:rsidRPr="00CE09F1" w:rsidRDefault="00CE09F1" w:rsidP="00CE09F1">
      <w:pPr>
        <w:pBdr>
          <w:bottom w:val="single" w:sz="18" w:space="1" w:color="263372"/>
        </w:pBd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36"/>
          <w:szCs w:val="36"/>
          <w:lang w:val="pt-BR" w:eastAsia="pt-BR"/>
        </w:rPr>
        <w:t>INVESTIGAÇÃO</w:t>
      </w:r>
    </w:p>
    <w:p w14:paraId="3C934E61" w14:textId="2002CFB8" w:rsidR="00B739FD" w:rsidRPr="00CE09F1" w:rsidRDefault="00B739FD" w:rsidP="00B739FD">
      <w:pPr>
        <w:rPr>
          <w:rFonts w:ascii="Times New Roman" w:eastAsia="Times New Roman" w:hAnsi="Times New Roman" w:cs="Times New Roman"/>
          <w:sz w:val="24"/>
          <w:szCs w:val="24"/>
          <w:lang w:val="pt-BR" w:eastAsia="pt-BR"/>
        </w:rPr>
      </w:pPr>
    </w:p>
    <w:tbl>
      <w:tblPr>
        <w:tblW w:w="8534" w:type="dxa"/>
        <w:tblLayout w:type="fixed"/>
        <w:tblCellMar>
          <w:top w:w="15" w:type="dxa"/>
          <w:left w:w="15" w:type="dxa"/>
          <w:bottom w:w="15" w:type="dxa"/>
          <w:right w:w="15" w:type="dxa"/>
        </w:tblCellMar>
        <w:tblLook w:val="04A0" w:firstRow="1" w:lastRow="0" w:firstColumn="1" w:lastColumn="0" w:noHBand="0" w:noVBand="1"/>
      </w:tblPr>
      <w:tblGrid>
        <w:gridCol w:w="766"/>
        <w:gridCol w:w="1185"/>
        <w:gridCol w:w="992"/>
        <w:gridCol w:w="1843"/>
        <w:gridCol w:w="1418"/>
        <w:gridCol w:w="850"/>
        <w:gridCol w:w="1468"/>
        <w:gridCol w:w="12"/>
      </w:tblGrid>
      <w:tr w:rsidR="00B739FD" w:rsidRPr="00CE09F1" w14:paraId="7ECCA51B" w14:textId="77777777" w:rsidTr="005240E8">
        <w:tc>
          <w:tcPr>
            <w:tcW w:w="8534" w:type="dxa"/>
            <w:gridSpan w:val="8"/>
            <w:tcBorders>
              <w:top w:val="single" w:sz="4" w:space="0" w:color="000000"/>
              <w:left w:val="single" w:sz="4" w:space="0" w:color="000000"/>
              <w:bottom w:val="single" w:sz="4" w:space="0" w:color="000000"/>
              <w:right w:val="single" w:sz="4" w:space="0" w:color="000000"/>
            </w:tcBorders>
            <w:shd w:val="clear" w:color="auto" w:fill="263372"/>
            <w:tcMar>
              <w:top w:w="0" w:type="dxa"/>
              <w:left w:w="108" w:type="dxa"/>
              <w:bottom w:w="0" w:type="dxa"/>
              <w:right w:w="108" w:type="dxa"/>
            </w:tcMar>
            <w:hideMark/>
          </w:tcPr>
          <w:p w14:paraId="783CA566" w14:textId="77777777" w:rsidR="00C25AA2" w:rsidRPr="00C25AA2" w:rsidRDefault="00C25AA2" w:rsidP="00C25AA2">
            <w:pPr>
              <w:jc w:val="center"/>
              <w:rPr>
                <w:rFonts w:ascii="Times New Roman" w:eastAsia="Times New Roman" w:hAnsi="Times New Roman" w:cs="Times New Roman"/>
                <w:color w:val="FFFFFF"/>
                <w:sz w:val="28"/>
                <w:szCs w:val="28"/>
                <w:lang w:val="pt-BR" w:eastAsia="pt-BR"/>
              </w:rPr>
            </w:pPr>
            <w:r w:rsidRPr="00C25AA2">
              <w:rPr>
                <w:rFonts w:ascii="Times New Roman" w:eastAsia="Times New Roman" w:hAnsi="Times New Roman" w:cs="Times New Roman"/>
                <w:color w:val="FFFFFF"/>
                <w:sz w:val="28"/>
                <w:szCs w:val="28"/>
                <w:lang w:val="pt-BR" w:eastAsia="pt-BR"/>
              </w:rPr>
              <w:t>PLANO DE AÇÃO</w:t>
            </w:r>
          </w:p>
          <w:p w14:paraId="7A32C30A" w14:textId="401493C6"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COMPONENTE </w:t>
            </w:r>
          </w:p>
          <w:p w14:paraId="087154BE"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__________________</w:t>
            </w:r>
          </w:p>
        </w:tc>
      </w:tr>
      <w:tr w:rsidR="00B739FD" w:rsidRPr="00CE09F1" w14:paraId="3D32D3F7" w14:textId="77777777" w:rsidTr="007322E0">
        <w:trPr>
          <w:gridAfter w:val="1"/>
          <w:wAfter w:w="12" w:type="dxa"/>
          <w:trHeight w:val="493"/>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03D5"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ID.</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AC225"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QUESTÃO</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6CF05"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PRÁTICA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0DAE4"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ATIVIDADE/AÇÃO</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A4222"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RESPONSÁVEL</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7DC03"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INÍCIO</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00169" w14:textId="3C5C6C38"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TÉRMINO</w:t>
            </w:r>
          </w:p>
        </w:tc>
      </w:tr>
      <w:tr w:rsidR="00B739FD" w:rsidRPr="00CE09F1" w14:paraId="0AEA56CC"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A74C2" w14:textId="77777777" w:rsidR="00B739FD" w:rsidRPr="00CE09F1" w:rsidRDefault="00B739FD" w:rsidP="005240E8">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lang w:val="pt-BR" w:eastAsia="pt-BR"/>
              </w:rPr>
              <w:t>QX/PX</w:t>
            </w:r>
          </w:p>
          <w:p w14:paraId="605E21FF"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B2694"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3C7AB"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FC508"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6C2EA"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039FE"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D747A" w14:textId="77777777" w:rsidR="00B739FD" w:rsidRPr="00CE09F1" w:rsidRDefault="00B739FD" w:rsidP="005240E8">
            <w:pPr>
              <w:rPr>
                <w:rFonts w:ascii="Times New Roman" w:eastAsia="Times New Roman" w:hAnsi="Times New Roman" w:cs="Times New Roman"/>
                <w:sz w:val="24"/>
                <w:szCs w:val="24"/>
                <w:lang w:val="pt-BR" w:eastAsia="pt-BR"/>
              </w:rPr>
            </w:pPr>
          </w:p>
        </w:tc>
      </w:tr>
      <w:tr w:rsidR="00B739FD" w:rsidRPr="00CE09F1" w14:paraId="4A92E986"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205A1" w14:textId="77777777" w:rsidR="00B739FD" w:rsidRPr="00CE09F1" w:rsidRDefault="00B739FD" w:rsidP="005240E8">
            <w:pPr>
              <w:rPr>
                <w:rFonts w:ascii="Calibri" w:eastAsia="Times New Roman" w:hAnsi="Calibri" w:cs="Calibri"/>
                <w:b/>
                <w:bCs/>
                <w:color w:val="000000"/>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EAF27"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257D1"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FAEF1"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70801"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AC788"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59CF3" w14:textId="77777777" w:rsidR="00B739FD" w:rsidRPr="00CE09F1" w:rsidRDefault="00B739FD" w:rsidP="005240E8">
            <w:pPr>
              <w:rPr>
                <w:rFonts w:ascii="Times New Roman" w:eastAsia="Times New Roman" w:hAnsi="Times New Roman" w:cs="Times New Roman"/>
                <w:sz w:val="24"/>
                <w:szCs w:val="24"/>
                <w:lang w:val="pt-BR" w:eastAsia="pt-BR"/>
              </w:rPr>
            </w:pPr>
          </w:p>
        </w:tc>
      </w:tr>
    </w:tbl>
    <w:p w14:paraId="7A4380DA"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 xml:space="preserve">Fonte: CGE/MT - Orientação Técnica 00020/2024 </w:t>
      </w:r>
    </w:p>
    <w:p w14:paraId="0AB334FE"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Base: e-Prevenção/Programa Nacional de Prevenção à Corrupção (PNPC)</w:t>
      </w:r>
    </w:p>
    <w:p w14:paraId="1804A940" w14:textId="77777777" w:rsidR="00F31D0D" w:rsidRPr="00F31D0D" w:rsidRDefault="00F31D0D" w:rsidP="00F31D0D">
      <w:pPr>
        <w:rPr>
          <w:rFonts w:ascii="Calibri" w:hAnsi="Calibri" w:cs="Calibri"/>
          <w:color w:val="263372"/>
          <w:sz w:val="36"/>
          <w:szCs w:val="36"/>
          <w:lang w:val="pt-BR" w:eastAsia="pt-BR"/>
        </w:rPr>
      </w:pPr>
    </w:p>
    <w:p w14:paraId="32BCECDE" w14:textId="77777777" w:rsidR="00CE09F1" w:rsidRPr="00CE09F1" w:rsidRDefault="00CE09F1" w:rsidP="00CE09F1">
      <w:pPr>
        <w:spacing w:after="240"/>
        <w:rPr>
          <w:rFonts w:ascii="Times New Roman" w:eastAsia="Times New Roman" w:hAnsi="Times New Roman" w:cs="Times New Roman"/>
          <w:sz w:val="24"/>
          <w:szCs w:val="24"/>
          <w:lang w:val="pt-BR" w:eastAsia="pt-BR"/>
        </w:rPr>
      </w:pPr>
    </w:p>
    <w:p w14:paraId="14D7C9B5" w14:textId="77777777"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263372"/>
          <w:sz w:val="36"/>
          <w:szCs w:val="36"/>
          <w:lang w:val="pt-BR" w:eastAsia="pt-BR"/>
        </w:rPr>
        <w:t>Mecanismo</w:t>
      </w:r>
    </w:p>
    <w:p w14:paraId="3561DC0D" w14:textId="77777777" w:rsidR="00CE09F1" w:rsidRPr="00CE09F1" w:rsidRDefault="00CE09F1" w:rsidP="00CE09F1">
      <w:pPr>
        <w:pBdr>
          <w:bottom w:val="single" w:sz="18" w:space="1" w:color="263372"/>
        </w:pBd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36"/>
          <w:szCs w:val="36"/>
          <w:lang w:val="pt-BR" w:eastAsia="pt-BR"/>
        </w:rPr>
        <w:t>CORREÇÃO</w:t>
      </w:r>
    </w:p>
    <w:p w14:paraId="262E9350" w14:textId="77777777" w:rsidR="00B739FD" w:rsidRPr="00CE09F1" w:rsidRDefault="00B739FD" w:rsidP="00B739FD">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10"/>
          <w:szCs w:val="10"/>
          <w:lang w:val="pt-BR" w:eastAsia="pt-BR"/>
        </w:rPr>
        <w:t> </w:t>
      </w:r>
    </w:p>
    <w:tbl>
      <w:tblPr>
        <w:tblW w:w="8534" w:type="dxa"/>
        <w:tblLayout w:type="fixed"/>
        <w:tblCellMar>
          <w:top w:w="15" w:type="dxa"/>
          <w:left w:w="15" w:type="dxa"/>
          <w:bottom w:w="15" w:type="dxa"/>
          <w:right w:w="15" w:type="dxa"/>
        </w:tblCellMar>
        <w:tblLook w:val="04A0" w:firstRow="1" w:lastRow="0" w:firstColumn="1" w:lastColumn="0" w:noHBand="0" w:noVBand="1"/>
      </w:tblPr>
      <w:tblGrid>
        <w:gridCol w:w="766"/>
        <w:gridCol w:w="1185"/>
        <w:gridCol w:w="992"/>
        <w:gridCol w:w="1843"/>
        <w:gridCol w:w="1418"/>
        <w:gridCol w:w="850"/>
        <w:gridCol w:w="1468"/>
        <w:gridCol w:w="12"/>
      </w:tblGrid>
      <w:tr w:rsidR="00B739FD" w:rsidRPr="00CE09F1" w14:paraId="446AAA1B" w14:textId="77777777" w:rsidTr="005240E8">
        <w:tc>
          <w:tcPr>
            <w:tcW w:w="8534" w:type="dxa"/>
            <w:gridSpan w:val="8"/>
            <w:tcBorders>
              <w:top w:val="single" w:sz="4" w:space="0" w:color="000000"/>
              <w:left w:val="single" w:sz="4" w:space="0" w:color="000000"/>
              <w:bottom w:val="single" w:sz="4" w:space="0" w:color="000000"/>
              <w:right w:val="single" w:sz="4" w:space="0" w:color="000000"/>
            </w:tcBorders>
            <w:shd w:val="clear" w:color="auto" w:fill="263372"/>
            <w:tcMar>
              <w:top w:w="0" w:type="dxa"/>
              <w:left w:w="108" w:type="dxa"/>
              <w:bottom w:w="0" w:type="dxa"/>
              <w:right w:w="108" w:type="dxa"/>
            </w:tcMar>
            <w:hideMark/>
          </w:tcPr>
          <w:p w14:paraId="4D8E7B6A" w14:textId="77777777" w:rsidR="00C25AA2" w:rsidRPr="00C25AA2" w:rsidRDefault="00C25AA2" w:rsidP="00C25AA2">
            <w:pPr>
              <w:jc w:val="center"/>
              <w:rPr>
                <w:rFonts w:ascii="Times New Roman" w:eastAsia="Times New Roman" w:hAnsi="Times New Roman" w:cs="Times New Roman"/>
                <w:color w:val="FFFFFF"/>
                <w:sz w:val="28"/>
                <w:szCs w:val="28"/>
                <w:lang w:val="pt-BR" w:eastAsia="pt-BR"/>
              </w:rPr>
            </w:pPr>
            <w:r w:rsidRPr="00C25AA2">
              <w:rPr>
                <w:rFonts w:ascii="Times New Roman" w:eastAsia="Times New Roman" w:hAnsi="Times New Roman" w:cs="Times New Roman"/>
                <w:color w:val="FFFFFF"/>
                <w:sz w:val="28"/>
                <w:szCs w:val="28"/>
                <w:lang w:val="pt-BR" w:eastAsia="pt-BR"/>
              </w:rPr>
              <w:t>PLANO DE AÇÃO</w:t>
            </w:r>
          </w:p>
          <w:p w14:paraId="63D63CA0" w14:textId="7B69A609"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COMPONENTE </w:t>
            </w:r>
          </w:p>
          <w:p w14:paraId="2CE0BACA"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__________________</w:t>
            </w:r>
          </w:p>
        </w:tc>
      </w:tr>
      <w:tr w:rsidR="00B739FD" w:rsidRPr="00CE09F1" w14:paraId="74040A7A" w14:textId="77777777" w:rsidTr="007322E0">
        <w:trPr>
          <w:gridAfter w:val="1"/>
          <w:wAfter w:w="12" w:type="dxa"/>
          <w:trHeight w:val="493"/>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C95AA"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ID.</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67C04"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QUESTÃO</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07674"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PRÁTICA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D012F"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ATIVIDADE/AÇÃO</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30EAA"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RESPONSÁVEL</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65823"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INÍCIO</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02263" w14:textId="4D0FC6A8"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TÉRMINO</w:t>
            </w:r>
          </w:p>
        </w:tc>
      </w:tr>
      <w:tr w:rsidR="00B739FD" w:rsidRPr="00CE09F1" w14:paraId="6C0D4B89"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2D458" w14:textId="77777777" w:rsidR="00B739FD" w:rsidRPr="00CE09F1" w:rsidRDefault="00B739FD" w:rsidP="005240E8">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lang w:val="pt-BR" w:eastAsia="pt-BR"/>
              </w:rPr>
              <w:t>QX/PX</w:t>
            </w:r>
          </w:p>
          <w:p w14:paraId="1F690EB6"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60E52"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02E18"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4FB14"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0F61F"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EE484"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1934F" w14:textId="77777777" w:rsidR="00B739FD" w:rsidRPr="00CE09F1" w:rsidRDefault="00B739FD" w:rsidP="005240E8">
            <w:pPr>
              <w:rPr>
                <w:rFonts w:ascii="Times New Roman" w:eastAsia="Times New Roman" w:hAnsi="Times New Roman" w:cs="Times New Roman"/>
                <w:sz w:val="24"/>
                <w:szCs w:val="24"/>
                <w:lang w:val="pt-BR" w:eastAsia="pt-BR"/>
              </w:rPr>
            </w:pPr>
          </w:p>
        </w:tc>
      </w:tr>
      <w:tr w:rsidR="00B739FD" w:rsidRPr="00CE09F1" w14:paraId="5EABAF3E"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0B910" w14:textId="77777777" w:rsidR="00B739FD" w:rsidRPr="00CE09F1" w:rsidRDefault="00B739FD" w:rsidP="005240E8">
            <w:pPr>
              <w:rPr>
                <w:rFonts w:ascii="Calibri" w:eastAsia="Times New Roman" w:hAnsi="Calibri" w:cs="Calibri"/>
                <w:b/>
                <w:bCs/>
                <w:color w:val="000000"/>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891DF"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109FB"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8A04C"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73B3"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5A70B"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62523" w14:textId="77777777" w:rsidR="00B739FD" w:rsidRPr="00CE09F1" w:rsidRDefault="00B739FD" w:rsidP="005240E8">
            <w:pPr>
              <w:rPr>
                <w:rFonts w:ascii="Times New Roman" w:eastAsia="Times New Roman" w:hAnsi="Times New Roman" w:cs="Times New Roman"/>
                <w:sz w:val="24"/>
                <w:szCs w:val="24"/>
                <w:lang w:val="pt-BR" w:eastAsia="pt-BR"/>
              </w:rPr>
            </w:pPr>
          </w:p>
        </w:tc>
      </w:tr>
    </w:tbl>
    <w:p w14:paraId="3220F71A"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 xml:space="preserve">Fonte: CGE/MT - Orientação Técnica 00020/2024 </w:t>
      </w:r>
    </w:p>
    <w:p w14:paraId="35B479C3"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Base: e-Prevenção/Programa Nacional de Prevenção à Corrupção (PNPC)</w:t>
      </w:r>
    </w:p>
    <w:p w14:paraId="67AFF518" w14:textId="77777777" w:rsidR="00F31D0D" w:rsidRPr="00F31D0D" w:rsidRDefault="00F31D0D" w:rsidP="00F31D0D">
      <w:pPr>
        <w:rPr>
          <w:rFonts w:ascii="Calibri" w:hAnsi="Calibri" w:cs="Calibri"/>
          <w:color w:val="263372"/>
          <w:sz w:val="36"/>
          <w:szCs w:val="36"/>
          <w:lang w:val="pt-BR" w:eastAsia="pt-BR"/>
        </w:rPr>
      </w:pPr>
    </w:p>
    <w:p w14:paraId="50D8AD2C" w14:textId="77777777" w:rsidR="00F31D0D" w:rsidRDefault="00F31D0D" w:rsidP="00CE09F1">
      <w:pPr>
        <w:rPr>
          <w:rFonts w:ascii="Calibri" w:eastAsia="Times New Roman" w:hAnsi="Calibri" w:cs="Calibri"/>
          <w:color w:val="263372"/>
          <w:sz w:val="36"/>
          <w:szCs w:val="36"/>
          <w:lang w:val="pt-BR" w:eastAsia="pt-BR"/>
        </w:rPr>
      </w:pPr>
    </w:p>
    <w:p w14:paraId="0C0D4C72" w14:textId="4AC70A08" w:rsidR="00CE09F1" w:rsidRPr="00CE09F1" w:rsidRDefault="00CE09F1" w:rsidP="00CE09F1">
      <w:pPr>
        <w:rPr>
          <w:rFonts w:ascii="Times New Roman" w:eastAsia="Times New Roman" w:hAnsi="Times New Roman" w:cs="Times New Roman"/>
          <w:sz w:val="24"/>
          <w:szCs w:val="24"/>
          <w:lang w:val="pt-BR" w:eastAsia="pt-BR"/>
        </w:rPr>
      </w:pPr>
      <w:r w:rsidRPr="00CE09F1">
        <w:rPr>
          <w:rFonts w:ascii="Calibri" w:eastAsia="Times New Roman" w:hAnsi="Calibri" w:cs="Calibri"/>
          <w:color w:val="263372"/>
          <w:sz w:val="36"/>
          <w:szCs w:val="36"/>
          <w:lang w:val="pt-BR" w:eastAsia="pt-BR"/>
        </w:rPr>
        <w:t>Mecanismo</w:t>
      </w:r>
    </w:p>
    <w:p w14:paraId="753A57B3" w14:textId="77777777" w:rsidR="00CE09F1" w:rsidRPr="00CE09F1" w:rsidRDefault="00CE09F1" w:rsidP="00CE09F1">
      <w:pPr>
        <w:pBdr>
          <w:bottom w:val="single" w:sz="18" w:space="1" w:color="263372"/>
        </w:pBd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36"/>
          <w:szCs w:val="36"/>
          <w:lang w:val="pt-BR" w:eastAsia="pt-BR"/>
        </w:rPr>
        <w:t>MONITORAMENTO</w:t>
      </w:r>
    </w:p>
    <w:p w14:paraId="728B7192" w14:textId="77777777" w:rsidR="00B739FD" w:rsidRPr="00CE09F1" w:rsidRDefault="00B739FD" w:rsidP="00B739FD">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263372"/>
          <w:sz w:val="10"/>
          <w:szCs w:val="10"/>
          <w:lang w:val="pt-BR" w:eastAsia="pt-BR"/>
        </w:rPr>
        <w:t> </w:t>
      </w:r>
    </w:p>
    <w:tbl>
      <w:tblPr>
        <w:tblW w:w="8534" w:type="dxa"/>
        <w:tblLayout w:type="fixed"/>
        <w:tblCellMar>
          <w:top w:w="15" w:type="dxa"/>
          <w:left w:w="15" w:type="dxa"/>
          <w:bottom w:w="15" w:type="dxa"/>
          <w:right w:w="15" w:type="dxa"/>
        </w:tblCellMar>
        <w:tblLook w:val="04A0" w:firstRow="1" w:lastRow="0" w:firstColumn="1" w:lastColumn="0" w:noHBand="0" w:noVBand="1"/>
      </w:tblPr>
      <w:tblGrid>
        <w:gridCol w:w="766"/>
        <w:gridCol w:w="1185"/>
        <w:gridCol w:w="992"/>
        <w:gridCol w:w="1843"/>
        <w:gridCol w:w="1418"/>
        <w:gridCol w:w="850"/>
        <w:gridCol w:w="1468"/>
        <w:gridCol w:w="12"/>
      </w:tblGrid>
      <w:tr w:rsidR="00B739FD" w:rsidRPr="00CE09F1" w14:paraId="15E6F8A5" w14:textId="77777777" w:rsidTr="005240E8">
        <w:tc>
          <w:tcPr>
            <w:tcW w:w="8534" w:type="dxa"/>
            <w:gridSpan w:val="8"/>
            <w:tcBorders>
              <w:top w:val="single" w:sz="4" w:space="0" w:color="000000"/>
              <w:left w:val="single" w:sz="4" w:space="0" w:color="000000"/>
              <w:bottom w:val="single" w:sz="4" w:space="0" w:color="000000"/>
              <w:right w:val="single" w:sz="4" w:space="0" w:color="000000"/>
            </w:tcBorders>
            <w:shd w:val="clear" w:color="auto" w:fill="263372"/>
            <w:tcMar>
              <w:top w:w="0" w:type="dxa"/>
              <w:left w:w="108" w:type="dxa"/>
              <w:bottom w:w="0" w:type="dxa"/>
              <w:right w:w="108" w:type="dxa"/>
            </w:tcMar>
            <w:hideMark/>
          </w:tcPr>
          <w:p w14:paraId="3DB3E513" w14:textId="77777777" w:rsidR="00C25AA2" w:rsidRPr="00C25AA2" w:rsidRDefault="00C25AA2" w:rsidP="00C25AA2">
            <w:pPr>
              <w:jc w:val="center"/>
              <w:rPr>
                <w:rFonts w:ascii="Times New Roman" w:eastAsia="Times New Roman" w:hAnsi="Times New Roman" w:cs="Times New Roman"/>
                <w:color w:val="FFFFFF"/>
                <w:sz w:val="28"/>
                <w:szCs w:val="28"/>
                <w:lang w:val="pt-BR" w:eastAsia="pt-BR"/>
              </w:rPr>
            </w:pPr>
            <w:r w:rsidRPr="00C25AA2">
              <w:rPr>
                <w:rFonts w:ascii="Times New Roman" w:eastAsia="Times New Roman" w:hAnsi="Times New Roman" w:cs="Times New Roman"/>
                <w:color w:val="FFFFFF"/>
                <w:sz w:val="28"/>
                <w:szCs w:val="28"/>
                <w:lang w:val="pt-BR" w:eastAsia="pt-BR"/>
              </w:rPr>
              <w:t>PLANO DE AÇÃO</w:t>
            </w:r>
          </w:p>
          <w:p w14:paraId="6A90D763" w14:textId="198D2466"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COMPONENTE </w:t>
            </w:r>
          </w:p>
          <w:p w14:paraId="51A3D9CA"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FFFFFF"/>
                <w:sz w:val="28"/>
                <w:szCs w:val="28"/>
                <w:lang w:val="pt-BR" w:eastAsia="pt-BR"/>
              </w:rPr>
              <w:t>__________________</w:t>
            </w:r>
          </w:p>
        </w:tc>
      </w:tr>
      <w:tr w:rsidR="00B739FD" w:rsidRPr="00CE09F1" w14:paraId="737374A3" w14:textId="77777777" w:rsidTr="007322E0">
        <w:trPr>
          <w:gridAfter w:val="1"/>
          <w:wAfter w:w="12" w:type="dxa"/>
          <w:trHeight w:val="493"/>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D98BF"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ID.</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9CA2D"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QUESTÃO</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E04AD"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PRÁTICA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64300"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ATIVIDADE/AÇÃO</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55567"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RESPONSÁVEL</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A3ABE" w14:textId="77777777"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INÍCIO</w:t>
            </w: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C5B32" w14:textId="6263321C" w:rsidR="00B739FD" w:rsidRPr="00CE09F1" w:rsidRDefault="00B739FD" w:rsidP="005240E8">
            <w:pPr>
              <w:jc w:val="cente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sz w:val="19"/>
                <w:szCs w:val="19"/>
                <w:lang w:val="pt-BR" w:eastAsia="pt-BR"/>
              </w:rPr>
              <w:t>TÉRMINO</w:t>
            </w:r>
          </w:p>
        </w:tc>
      </w:tr>
      <w:tr w:rsidR="00B739FD" w:rsidRPr="00CE09F1" w14:paraId="0F13BCFC"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E8B80" w14:textId="77777777" w:rsidR="00B739FD" w:rsidRPr="00CE09F1" w:rsidRDefault="00B739FD" w:rsidP="005240E8">
            <w:pPr>
              <w:rPr>
                <w:rFonts w:ascii="Times New Roman" w:eastAsia="Times New Roman" w:hAnsi="Times New Roman" w:cs="Times New Roman"/>
                <w:sz w:val="24"/>
                <w:szCs w:val="24"/>
                <w:lang w:val="pt-BR" w:eastAsia="pt-BR"/>
              </w:rPr>
            </w:pPr>
            <w:r w:rsidRPr="00CE09F1">
              <w:rPr>
                <w:rFonts w:ascii="Calibri" w:eastAsia="Times New Roman" w:hAnsi="Calibri" w:cs="Calibri"/>
                <w:b/>
                <w:bCs/>
                <w:color w:val="000000"/>
                <w:lang w:val="pt-BR" w:eastAsia="pt-BR"/>
              </w:rPr>
              <w:t>QX/PX</w:t>
            </w:r>
          </w:p>
          <w:p w14:paraId="734A71C2"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B0B87"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5EAD1"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E5DA5"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B5762"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3FA3"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A45C8" w14:textId="77777777" w:rsidR="00B739FD" w:rsidRPr="00CE09F1" w:rsidRDefault="00B739FD" w:rsidP="005240E8">
            <w:pPr>
              <w:rPr>
                <w:rFonts w:ascii="Times New Roman" w:eastAsia="Times New Roman" w:hAnsi="Times New Roman" w:cs="Times New Roman"/>
                <w:sz w:val="24"/>
                <w:szCs w:val="24"/>
                <w:lang w:val="pt-BR" w:eastAsia="pt-BR"/>
              </w:rPr>
            </w:pPr>
          </w:p>
        </w:tc>
      </w:tr>
      <w:tr w:rsidR="00B739FD" w:rsidRPr="00CE09F1" w14:paraId="3727912F"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B54F8" w14:textId="77777777" w:rsidR="00B739FD" w:rsidRPr="00CE09F1" w:rsidRDefault="00B739FD" w:rsidP="005240E8">
            <w:pPr>
              <w:rPr>
                <w:rFonts w:ascii="Calibri" w:eastAsia="Times New Roman" w:hAnsi="Calibri" w:cs="Calibri"/>
                <w:b/>
                <w:bCs/>
                <w:color w:val="000000"/>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76311"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06D1F"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73852"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87796"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06825" w14:textId="77777777" w:rsidR="00B739FD" w:rsidRPr="00CE09F1" w:rsidRDefault="00B739FD"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82530" w14:textId="77777777" w:rsidR="00B739FD" w:rsidRPr="00CE09F1" w:rsidRDefault="00B739FD" w:rsidP="005240E8">
            <w:pPr>
              <w:rPr>
                <w:rFonts w:ascii="Times New Roman" w:eastAsia="Times New Roman" w:hAnsi="Times New Roman" w:cs="Times New Roman"/>
                <w:sz w:val="24"/>
                <w:szCs w:val="24"/>
                <w:lang w:val="pt-BR" w:eastAsia="pt-BR"/>
              </w:rPr>
            </w:pPr>
          </w:p>
        </w:tc>
      </w:tr>
      <w:tr w:rsidR="00C25AA2" w:rsidRPr="00CE09F1" w14:paraId="06E03E72" w14:textId="77777777" w:rsidTr="007322E0">
        <w:trPr>
          <w:gridAfter w:val="1"/>
          <w:wAfter w:w="12" w:type="dxa"/>
        </w:trPr>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442A9" w14:textId="77777777" w:rsidR="00C25AA2" w:rsidRPr="00CE09F1" w:rsidRDefault="00C25AA2" w:rsidP="005240E8">
            <w:pPr>
              <w:rPr>
                <w:rFonts w:ascii="Calibri" w:eastAsia="Times New Roman" w:hAnsi="Calibri" w:cs="Calibri"/>
                <w:b/>
                <w:bCs/>
                <w:color w:val="000000"/>
                <w:lang w:val="pt-BR" w:eastAsia="pt-BR"/>
              </w:rPr>
            </w:pP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E1853" w14:textId="77777777" w:rsidR="00C25AA2" w:rsidRPr="00CE09F1" w:rsidRDefault="00C25AA2" w:rsidP="005240E8">
            <w:pPr>
              <w:rPr>
                <w:rFonts w:ascii="Times New Roman" w:eastAsia="Times New Roman" w:hAnsi="Times New Roman" w:cs="Times New Roman"/>
                <w:sz w:val="24"/>
                <w:szCs w:val="24"/>
                <w:lang w:val="pt-BR" w:eastAsia="pt-BR"/>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7F435" w14:textId="77777777" w:rsidR="00C25AA2" w:rsidRPr="00CE09F1" w:rsidRDefault="00C25AA2" w:rsidP="005240E8">
            <w:pPr>
              <w:rPr>
                <w:rFonts w:ascii="Times New Roman" w:eastAsia="Times New Roman" w:hAnsi="Times New Roman" w:cs="Times New Roman"/>
                <w:sz w:val="24"/>
                <w:szCs w:val="24"/>
                <w:lang w:val="pt-BR" w:eastAsia="pt-B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056BF" w14:textId="77777777" w:rsidR="00C25AA2" w:rsidRPr="00CE09F1" w:rsidRDefault="00C25AA2" w:rsidP="005240E8">
            <w:pPr>
              <w:rPr>
                <w:rFonts w:ascii="Times New Roman" w:eastAsia="Times New Roman" w:hAnsi="Times New Roman" w:cs="Times New Roman"/>
                <w:sz w:val="24"/>
                <w:szCs w:val="24"/>
                <w:lang w:val="pt-BR" w:eastAsia="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C876C" w14:textId="77777777" w:rsidR="00C25AA2" w:rsidRPr="00CE09F1" w:rsidRDefault="00C25AA2" w:rsidP="005240E8">
            <w:pPr>
              <w:rPr>
                <w:rFonts w:ascii="Times New Roman" w:eastAsia="Times New Roman" w:hAnsi="Times New Roman" w:cs="Times New Roman"/>
                <w:sz w:val="24"/>
                <w:szCs w:val="24"/>
                <w:lang w:val="pt-BR" w:eastAsia="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41040" w14:textId="77777777" w:rsidR="00C25AA2" w:rsidRPr="00CE09F1" w:rsidRDefault="00C25AA2" w:rsidP="005240E8">
            <w:pPr>
              <w:rPr>
                <w:rFonts w:ascii="Times New Roman" w:eastAsia="Times New Roman" w:hAnsi="Times New Roman" w:cs="Times New Roman"/>
                <w:sz w:val="24"/>
                <w:szCs w:val="24"/>
                <w:lang w:val="pt-BR" w:eastAsia="pt-BR"/>
              </w:rPr>
            </w:pPr>
          </w:p>
        </w:tc>
        <w:tc>
          <w:tcPr>
            <w:tcW w:w="1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0552B" w14:textId="77777777" w:rsidR="00C25AA2" w:rsidRPr="00CE09F1" w:rsidRDefault="00C25AA2" w:rsidP="005240E8">
            <w:pPr>
              <w:rPr>
                <w:rFonts w:ascii="Times New Roman" w:eastAsia="Times New Roman" w:hAnsi="Times New Roman" w:cs="Times New Roman"/>
                <w:sz w:val="24"/>
                <w:szCs w:val="24"/>
                <w:lang w:val="pt-BR" w:eastAsia="pt-BR"/>
              </w:rPr>
            </w:pPr>
          </w:p>
        </w:tc>
      </w:tr>
    </w:tbl>
    <w:p w14:paraId="634969F7"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 xml:space="preserve">Fonte: CGE/MT - Orientação Técnica 00020/2024 </w:t>
      </w:r>
    </w:p>
    <w:p w14:paraId="12730DE3" w14:textId="77777777" w:rsidR="00F31D0D" w:rsidRPr="00F31D0D" w:rsidRDefault="00F31D0D" w:rsidP="00F31D0D">
      <w:pPr>
        <w:jc w:val="both"/>
        <w:rPr>
          <w:rFonts w:ascii="Calibri" w:hAnsi="Calibri" w:cs="Calibri"/>
          <w:color w:val="263372"/>
          <w:sz w:val="18"/>
          <w:szCs w:val="18"/>
          <w:lang w:val="pt-BR" w:eastAsia="pt-BR"/>
        </w:rPr>
      </w:pPr>
      <w:r w:rsidRPr="00F31D0D">
        <w:rPr>
          <w:rFonts w:ascii="Calibri" w:hAnsi="Calibri" w:cs="Calibri"/>
          <w:color w:val="263372"/>
          <w:sz w:val="18"/>
          <w:szCs w:val="18"/>
          <w:lang w:val="pt-BR" w:eastAsia="pt-BR"/>
        </w:rPr>
        <w:t>Base: e-Prevenção/Programa Nacional de Prevenção à Corrupção (PNPC)</w:t>
      </w:r>
    </w:p>
    <w:p w14:paraId="62E8792E" w14:textId="77777777" w:rsidR="00F31D0D" w:rsidRDefault="00F31D0D" w:rsidP="00F31D0D">
      <w:pPr>
        <w:rPr>
          <w:rFonts w:ascii="Calibri" w:hAnsi="Calibri" w:cs="Calibri"/>
          <w:color w:val="263372"/>
          <w:sz w:val="36"/>
          <w:szCs w:val="36"/>
          <w:lang w:val="pt-BR" w:eastAsia="pt-BR"/>
        </w:rPr>
      </w:pPr>
    </w:p>
    <w:p w14:paraId="21E5AC6C" w14:textId="77777777" w:rsidR="00C25AA2" w:rsidRDefault="00C25AA2" w:rsidP="00F31D0D">
      <w:pPr>
        <w:rPr>
          <w:rFonts w:ascii="Calibri" w:hAnsi="Calibri" w:cs="Calibri"/>
          <w:color w:val="263372"/>
          <w:sz w:val="36"/>
          <w:szCs w:val="36"/>
          <w:lang w:val="pt-BR" w:eastAsia="pt-BR"/>
        </w:rPr>
      </w:pPr>
    </w:p>
    <w:p w14:paraId="60B1C5E0" w14:textId="7EC19595"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10.</w:t>
      </w:r>
      <w:r w:rsidR="004E15FD">
        <w:rPr>
          <w:b/>
          <w:bCs/>
          <w:color w:val="263372"/>
          <w:sz w:val="52"/>
          <w:szCs w:val="52"/>
          <w:lang w:val="pt-BR"/>
        </w:rPr>
        <w:t>CANAIS DE COMUNICAÇÃO</w:t>
      </w:r>
    </w:p>
    <w:p w14:paraId="1F010462"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0511ED8F"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28"/>
          <w:szCs w:val="28"/>
          <w:lang w:val="pt-BR"/>
        </w:rPr>
      </w:pPr>
      <w:r>
        <w:rPr>
          <w:b/>
          <w:bCs/>
          <w:color w:val="263372"/>
          <w:sz w:val="28"/>
          <w:szCs w:val="28"/>
          <w:lang w:val="pt-BR"/>
        </w:rPr>
        <w:t>UNIDADE DE INTEGRIDADE</w:t>
      </w:r>
    </w:p>
    <w:p w14:paraId="1BD34524" w14:textId="4A32E71E" w:rsidR="001B3D3A" w:rsidRDefault="00B739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roofErr w:type="spellStart"/>
      <w:r>
        <w:rPr>
          <w:sz w:val="28"/>
          <w:szCs w:val="28"/>
          <w:lang w:val="pt-BR"/>
        </w:rPr>
        <w:t>xxxxxxxxxxxxxxxxxxxxxxxxx</w:t>
      </w:r>
      <w:proofErr w:type="spellEnd"/>
    </w:p>
    <w:p w14:paraId="131046C7" w14:textId="0344636D" w:rsidR="001B3D3A" w:rsidRDefault="00B739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r>
        <w:rPr>
          <w:sz w:val="28"/>
          <w:szCs w:val="28"/>
          <w:lang w:val="pt-BR"/>
        </w:rPr>
        <w:t>Comitê/</w:t>
      </w:r>
      <w:r w:rsidR="004E15FD">
        <w:rPr>
          <w:sz w:val="28"/>
          <w:szCs w:val="28"/>
          <w:lang w:val="pt-BR"/>
        </w:rPr>
        <w:t>Agente de Integridade</w:t>
      </w:r>
    </w:p>
    <w:p w14:paraId="72780BD1"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026A54BB"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b/>
          <w:bCs/>
          <w:sz w:val="28"/>
          <w:szCs w:val="28"/>
          <w:lang w:val="pt-BR"/>
        </w:rPr>
      </w:pPr>
      <w:r>
        <w:rPr>
          <w:b/>
          <w:bCs/>
          <w:sz w:val="28"/>
          <w:szCs w:val="28"/>
          <w:lang w:val="pt-BR"/>
        </w:rPr>
        <w:t>(65) 3613 - 0000</w:t>
      </w:r>
    </w:p>
    <w:p w14:paraId="44412A87"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r>
        <w:rPr>
          <w:sz w:val="28"/>
          <w:szCs w:val="28"/>
          <w:lang w:val="pt-BR"/>
        </w:rPr>
        <w:t>unidade@secretaria.mt.gov.br</w:t>
      </w:r>
    </w:p>
    <w:p w14:paraId="13095769"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hyperlink r:id="rId10" w:history="1">
        <w:r>
          <w:rPr>
            <w:rStyle w:val="Hyperlink"/>
            <w:sz w:val="28"/>
            <w:szCs w:val="28"/>
            <w:lang w:val="pt-BR"/>
          </w:rPr>
          <w:t>www.secretaria.mt.gov.br</w:t>
        </w:r>
      </w:hyperlink>
    </w:p>
    <w:p w14:paraId="686B23DE"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714BFBD9"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0B09ABDF"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28"/>
          <w:szCs w:val="28"/>
          <w:lang w:val="pt-BR"/>
        </w:rPr>
      </w:pPr>
      <w:r>
        <w:rPr>
          <w:b/>
          <w:bCs/>
          <w:color w:val="263372"/>
          <w:sz w:val="28"/>
          <w:szCs w:val="28"/>
          <w:lang w:val="pt-BR"/>
        </w:rPr>
        <w:t>DENÚNCIA - OUVIDORIA</w:t>
      </w:r>
    </w:p>
    <w:p w14:paraId="0D133D31"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r>
        <w:rPr>
          <w:sz w:val="28"/>
          <w:szCs w:val="28"/>
          <w:lang w:val="pt-BR"/>
        </w:rPr>
        <w:t>ouvidoria.cge.mt.gov.br/</w:t>
      </w:r>
      <w:proofErr w:type="spellStart"/>
      <w:r>
        <w:rPr>
          <w:sz w:val="28"/>
          <w:szCs w:val="28"/>
          <w:lang w:val="pt-BR"/>
        </w:rPr>
        <w:t>falecidadao</w:t>
      </w:r>
      <w:proofErr w:type="spellEnd"/>
    </w:p>
    <w:p w14:paraId="361F369A"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b/>
          <w:bCs/>
          <w:sz w:val="28"/>
          <w:szCs w:val="28"/>
          <w:lang w:val="pt-BR"/>
        </w:rPr>
      </w:pPr>
      <w:r>
        <w:rPr>
          <w:b/>
          <w:bCs/>
          <w:sz w:val="28"/>
          <w:szCs w:val="28"/>
          <w:lang w:val="pt-BR"/>
        </w:rPr>
        <w:t>162 ou 0800.647.15200</w:t>
      </w:r>
    </w:p>
    <w:p w14:paraId="667E7574"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b/>
          <w:bCs/>
          <w:sz w:val="28"/>
          <w:szCs w:val="28"/>
          <w:lang w:val="pt-BR"/>
        </w:rPr>
      </w:pPr>
      <w:r>
        <w:rPr>
          <w:b/>
          <w:bCs/>
          <w:sz w:val="28"/>
          <w:szCs w:val="28"/>
          <w:lang w:val="pt-BR"/>
        </w:rPr>
        <w:t>(65) 98476-6548 (WhatsApp)</w:t>
      </w:r>
    </w:p>
    <w:p w14:paraId="1C6CD63C"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hyperlink r:id="rId11" w:history="1">
        <w:r>
          <w:rPr>
            <w:rStyle w:val="Hyperlink"/>
            <w:sz w:val="28"/>
            <w:szCs w:val="28"/>
            <w:lang w:val="pt-BR"/>
          </w:rPr>
          <w:t>ouvidoria@cge.mt.gov.br</w:t>
        </w:r>
      </w:hyperlink>
    </w:p>
    <w:p w14:paraId="16636F47"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7FB0A219"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r>
        <w:rPr>
          <w:sz w:val="28"/>
          <w:szCs w:val="28"/>
          <w:lang w:val="pt-BR"/>
        </w:rPr>
        <w:t>Rua Júlio Domingos de Campos, s/n, Complexo Paiaguás, Centro Político Administrativo, CEP 78.049-923, Cuiabá/MT</w:t>
      </w:r>
    </w:p>
    <w:p w14:paraId="364798D6"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73BF180A"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050A30B9"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72FBCAB2"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sz w:val="28"/>
          <w:szCs w:val="28"/>
          <w:lang w:val="pt-BR"/>
        </w:rPr>
      </w:pPr>
    </w:p>
    <w:p w14:paraId="409C1649"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r>
        <w:rPr>
          <w:noProof/>
          <w:sz w:val="28"/>
          <w:szCs w:val="28"/>
          <w:lang w:val="pt-BR"/>
        </w:rPr>
        <w:drawing>
          <wp:inline distT="0" distB="0" distL="114300" distR="114300" wp14:anchorId="61221458" wp14:editId="73735F1D">
            <wp:extent cx="2316480" cy="1528445"/>
            <wp:effectExtent l="0" t="0" r="7620" b="14605"/>
            <wp:docPr id="12" name="Imagem 12" descr="CGE-MT  Fale cid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GE-MT  Fale cidadão"/>
                    <pic:cNvPicPr>
                      <a:picLocks noChangeAspect="1"/>
                    </pic:cNvPicPr>
                  </pic:nvPicPr>
                  <pic:blipFill>
                    <a:blip r:embed="rId12"/>
                    <a:stretch>
                      <a:fillRect/>
                    </a:stretch>
                  </pic:blipFill>
                  <pic:spPr>
                    <a:xfrm>
                      <a:off x="0" y="0"/>
                      <a:ext cx="2316480" cy="1528445"/>
                    </a:xfrm>
                    <a:prstGeom prst="rect">
                      <a:avLst/>
                    </a:prstGeom>
                  </pic:spPr>
                </pic:pic>
              </a:graphicData>
            </a:graphic>
          </wp:inline>
        </w:drawing>
      </w:r>
    </w:p>
    <w:p w14:paraId="3F0FBFAB"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5A38D218" w14:textId="77777777" w:rsidR="001B3D3A" w:rsidRDefault="004E15FD">
      <w:pPr>
        <w:rPr>
          <w:sz w:val="28"/>
          <w:szCs w:val="28"/>
          <w:lang w:val="pt-BR"/>
        </w:rPr>
      </w:pPr>
      <w:r>
        <w:rPr>
          <w:sz w:val="28"/>
          <w:szCs w:val="28"/>
          <w:lang w:val="pt-BR"/>
        </w:rPr>
        <w:br w:type="page"/>
      </w:r>
    </w:p>
    <w:p w14:paraId="50E0CDCA" w14:textId="04DF5C92" w:rsidR="001B3D3A" w:rsidRDefault="00B739FD">
      <w:pPr>
        <w:pBdr>
          <w:top w:val="none" w:sz="0" w:space="1" w:color="263372"/>
          <w:left w:val="none" w:sz="0" w:space="4" w:color="263372"/>
          <w:bottom w:val="single" w:sz="18" w:space="1" w:color="263372"/>
          <w:right w:val="none" w:sz="0" w:space="4" w:color="263372"/>
          <w:between w:val="single" w:sz="18" w:space="0" w:color="263372"/>
        </w:pBdr>
        <w:rPr>
          <w:b/>
          <w:bCs/>
          <w:color w:val="263372"/>
          <w:sz w:val="52"/>
          <w:szCs w:val="52"/>
          <w:lang w:val="pt-BR"/>
        </w:rPr>
      </w:pPr>
      <w:r>
        <w:rPr>
          <w:b/>
          <w:bCs/>
          <w:color w:val="263372"/>
          <w:sz w:val="52"/>
          <w:szCs w:val="52"/>
          <w:lang w:val="pt-BR"/>
        </w:rPr>
        <w:lastRenderedPageBreak/>
        <w:t>11.</w:t>
      </w:r>
      <w:r w:rsidR="004E15FD">
        <w:rPr>
          <w:b/>
          <w:bCs/>
          <w:color w:val="263372"/>
          <w:sz w:val="52"/>
          <w:szCs w:val="52"/>
          <w:lang w:val="pt-BR"/>
        </w:rPr>
        <w:t>ANEXOS</w:t>
      </w:r>
    </w:p>
    <w:p w14:paraId="5B43ADE0"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rPr>
          <w:b/>
          <w:bCs/>
          <w:color w:val="263372"/>
          <w:sz w:val="52"/>
          <w:szCs w:val="52"/>
          <w:lang w:val="pt-BR"/>
        </w:rPr>
      </w:pPr>
    </w:p>
    <w:p w14:paraId="4E724F01"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roofErr w:type="spellStart"/>
      <w:r>
        <w:rPr>
          <w:sz w:val="28"/>
          <w:szCs w:val="28"/>
          <w:lang w:val="pt-BR"/>
        </w:rPr>
        <w:t>Lorem</w:t>
      </w:r>
      <w:proofErr w:type="spellEnd"/>
      <w:r>
        <w:rPr>
          <w:sz w:val="28"/>
          <w:szCs w:val="28"/>
          <w:lang w:val="pt-BR"/>
        </w:rPr>
        <w:t xml:space="preserve"> ipsum </w:t>
      </w:r>
      <w:proofErr w:type="spellStart"/>
      <w:r>
        <w:rPr>
          <w:sz w:val="28"/>
          <w:szCs w:val="28"/>
          <w:lang w:val="pt-BR"/>
        </w:rPr>
        <w:t>dolor</w:t>
      </w:r>
      <w:proofErr w:type="spellEnd"/>
      <w:r>
        <w:rPr>
          <w:sz w:val="28"/>
          <w:szCs w:val="28"/>
          <w:lang w:val="pt-BR"/>
        </w:rPr>
        <w:t xml:space="preserve"> </w:t>
      </w:r>
      <w:proofErr w:type="spellStart"/>
      <w:r>
        <w:rPr>
          <w:sz w:val="28"/>
          <w:szCs w:val="28"/>
          <w:lang w:val="pt-BR"/>
        </w:rPr>
        <w:t>sit</w:t>
      </w:r>
      <w:proofErr w:type="spellEnd"/>
      <w:r>
        <w:rPr>
          <w:sz w:val="28"/>
          <w:szCs w:val="28"/>
          <w:lang w:val="pt-BR"/>
        </w:rPr>
        <w:t xml:space="preserve"> </w:t>
      </w:r>
      <w:proofErr w:type="spellStart"/>
      <w:r>
        <w:rPr>
          <w:sz w:val="28"/>
          <w:szCs w:val="28"/>
          <w:lang w:val="pt-BR"/>
        </w:rPr>
        <w:t>amet</w:t>
      </w:r>
      <w:proofErr w:type="spellEnd"/>
      <w:r>
        <w:rPr>
          <w:sz w:val="28"/>
          <w:szCs w:val="28"/>
          <w:lang w:val="pt-BR"/>
        </w:rPr>
        <w:t xml:space="preserve">, </w:t>
      </w:r>
      <w:proofErr w:type="spellStart"/>
      <w:r>
        <w:rPr>
          <w:sz w:val="28"/>
          <w:szCs w:val="28"/>
          <w:lang w:val="pt-BR"/>
        </w:rPr>
        <w:t>consectetur</w:t>
      </w:r>
      <w:proofErr w:type="spellEnd"/>
      <w:r>
        <w:rPr>
          <w:sz w:val="28"/>
          <w:szCs w:val="28"/>
          <w:lang w:val="pt-BR"/>
        </w:rPr>
        <w:t xml:space="preserve"> </w:t>
      </w:r>
      <w:proofErr w:type="spellStart"/>
      <w:r>
        <w:rPr>
          <w:sz w:val="28"/>
          <w:szCs w:val="28"/>
          <w:lang w:val="pt-BR"/>
        </w:rPr>
        <w:t>adipiscing</w:t>
      </w:r>
      <w:proofErr w:type="spellEnd"/>
      <w:r>
        <w:rPr>
          <w:sz w:val="28"/>
          <w:szCs w:val="28"/>
          <w:lang w:val="pt-BR"/>
        </w:rPr>
        <w:t xml:space="preserve"> </w:t>
      </w:r>
      <w:proofErr w:type="spellStart"/>
      <w:r>
        <w:rPr>
          <w:sz w:val="28"/>
          <w:szCs w:val="28"/>
          <w:lang w:val="pt-BR"/>
        </w:rPr>
        <w:t>elit</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do </w:t>
      </w:r>
      <w:proofErr w:type="spellStart"/>
      <w:r>
        <w:rPr>
          <w:sz w:val="28"/>
          <w:szCs w:val="28"/>
          <w:lang w:val="pt-BR"/>
        </w:rPr>
        <w:t>eiusmod</w:t>
      </w:r>
      <w:proofErr w:type="spellEnd"/>
      <w:r>
        <w:rPr>
          <w:sz w:val="28"/>
          <w:szCs w:val="28"/>
          <w:lang w:val="pt-BR"/>
        </w:rPr>
        <w:t xml:space="preserve"> </w:t>
      </w:r>
      <w:proofErr w:type="spellStart"/>
      <w:r>
        <w:rPr>
          <w:sz w:val="28"/>
          <w:szCs w:val="28"/>
          <w:lang w:val="pt-BR"/>
        </w:rPr>
        <w:t>tempor</w:t>
      </w:r>
      <w:proofErr w:type="spellEnd"/>
      <w:r>
        <w:rPr>
          <w:sz w:val="28"/>
          <w:szCs w:val="28"/>
          <w:lang w:val="pt-BR"/>
        </w:rPr>
        <w:t xml:space="preserve"> </w:t>
      </w:r>
      <w:proofErr w:type="spellStart"/>
      <w:r>
        <w:rPr>
          <w:sz w:val="28"/>
          <w:szCs w:val="28"/>
          <w:lang w:val="pt-BR"/>
        </w:rPr>
        <w:t>incididunt</w:t>
      </w:r>
      <w:proofErr w:type="spellEnd"/>
      <w:r>
        <w:rPr>
          <w:sz w:val="28"/>
          <w:szCs w:val="28"/>
          <w:lang w:val="pt-BR"/>
        </w:rPr>
        <w:t xml:space="preserve"> ut labore et </w:t>
      </w:r>
      <w:proofErr w:type="spellStart"/>
      <w:r>
        <w:rPr>
          <w:sz w:val="28"/>
          <w:szCs w:val="28"/>
          <w:lang w:val="pt-BR"/>
        </w:rPr>
        <w:t>dolore</w:t>
      </w:r>
      <w:proofErr w:type="spellEnd"/>
      <w:r>
        <w:rPr>
          <w:sz w:val="28"/>
          <w:szCs w:val="28"/>
          <w:lang w:val="pt-BR"/>
        </w:rPr>
        <w:t xml:space="preserve"> magna </w:t>
      </w:r>
      <w:proofErr w:type="spellStart"/>
      <w:r>
        <w:rPr>
          <w:sz w:val="28"/>
          <w:szCs w:val="28"/>
          <w:lang w:val="pt-BR"/>
        </w:rPr>
        <w:t>aliqua</w:t>
      </w:r>
      <w:proofErr w:type="spellEnd"/>
      <w:r>
        <w:rPr>
          <w:sz w:val="28"/>
          <w:szCs w:val="28"/>
          <w:lang w:val="pt-BR"/>
        </w:rPr>
        <w:t xml:space="preserve">. </w:t>
      </w:r>
      <w:proofErr w:type="spellStart"/>
      <w:r>
        <w:rPr>
          <w:sz w:val="28"/>
          <w:szCs w:val="28"/>
          <w:lang w:val="pt-BR"/>
        </w:rPr>
        <w:t>Consequat</w:t>
      </w:r>
      <w:proofErr w:type="spellEnd"/>
      <w:r>
        <w:rPr>
          <w:sz w:val="28"/>
          <w:szCs w:val="28"/>
          <w:lang w:val="pt-BR"/>
        </w:rPr>
        <w:t xml:space="preserve"> id porta </w:t>
      </w:r>
      <w:proofErr w:type="spellStart"/>
      <w:r>
        <w:rPr>
          <w:sz w:val="28"/>
          <w:szCs w:val="28"/>
          <w:lang w:val="pt-BR"/>
        </w:rPr>
        <w:t>nibh</w:t>
      </w:r>
      <w:proofErr w:type="spellEnd"/>
      <w:r>
        <w:rPr>
          <w:sz w:val="28"/>
          <w:szCs w:val="28"/>
          <w:lang w:val="pt-BR"/>
        </w:rPr>
        <w:t xml:space="preserve"> </w:t>
      </w:r>
      <w:proofErr w:type="spellStart"/>
      <w:r>
        <w:rPr>
          <w:sz w:val="28"/>
          <w:szCs w:val="28"/>
          <w:lang w:val="pt-BR"/>
        </w:rPr>
        <w:t>venenatis</w:t>
      </w:r>
      <w:proofErr w:type="spellEnd"/>
      <w:r>
        <w:rPr>
          <w:sz w:val="28"/>
          <w:szCs w:val="28"/>
          <w:lang w:val="pt-BR"/>
        </w:rPr>
        <w:t xml:space="preserve"> </w:t>
      </w:r>
      <w:proofErr w:type="spellStart"/>
      <w:r>
        <w:rPr>
          <w:sz w:val="28"/>
          <w:szCs w:val="28"/>
          <w:lang w:val="pt-BR"/>
        </w:rPr>
        <w:t>cras</w:t>
      </w:r>
      <w:proofErr w:type="spellEnd"/>
      <w:r>
        <w:rPr>
          <w:sz w:val="28"/>
          <w:szCs w:val="28"/>
          <w:lang w:val="pt-BR"/>
        </w:rPr>
        <w:t xml:space="preserve"> </w:t>
      </w:r>
      <w:proofErr w:type="spellStart"/>
      <w:r>
        <w:rPr>
          <w:sz w:val="28"/>
          <w:szCs w:val="28"/>
          <w:lang w:val="pt-BR"/>
        </w:rPr>
        <w:t>sed</w:t>
      </w:r>
      <w:proofErr w:type="spellEnd"/>
      <w:r>
        <w:rPr>
          <w:sz w:val="28"/>
          <w:szCs w:val="28"/>
          <w:lang w:val="pt-BR"/>
        </w:rPr>
        <w:t xml:space="preserve"> felis. In </w:t>
      </w:r>
      <w:proofErr w:type="spellStart"/>
      <w:r>
        <w:rPr>
          <w:sz w:val="28"/>
          <w:szCs w:val="28"/>
          <w:lang w:val="pt-BR"/>
        </w:rPr>
        <w:t>mollis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id </w:t>
      </w:r>
      <w:proofErr w:type="spellStart"/>
      <w:r>
        <w:rPr>
          <w:sz w:val="28"/>
          <w:szCs w:val="28"/>
          <w:lang w:val="pt-BR"/>
        </w:rPr>
        <w:t>semper</w:t>
      </w:r>
      <w:proofErr w:type="spellEnd"/>
      <w:r>
        <w:rPr>
          <w:sz w:val="28"/>
          <w:szCs w:val="28"/>
          <w:lang w:val="pt-BR"/>
        </w:rPr>
        <w:t xml:space="preserve">. Ut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leo</w:t>
      </w:r>
      <w:proofErr w:type="spellEnd"/>
      <w:r>
        <w:rPr>
          <w:sz w:val="28"/>
          <w:szCs w:val="28"/>
          <w:lang w:val="pt-BR"/>
        </w:rPr>
        <w:t xml:space="preserve"> a </w:t>
      </w:r>
      <w:proofErr w:type="spellStart"/>
      <w:r>
        <w:rPr>
          <w:sz w:val="28"/>
          <w:szCs w:val="28"/>
          <w:lang w:val="pt-BR"/>
        </w:rPr>
        <w:t>diam</w:t>
      </w:r>
      <w:proofErr w:type="spellEnd"/>
      <w:r>
        <w:rPr>
          <w:sz w:val="28"/>
          <w:szCs w:val="28"/>
          <w:lang w:val="pt-BR"/>
        </w:rPr>
        <w:t xml:space="preserve">. </w:t>
      </w:r>
      <w:proofErr w:type="spellStart"/>
      <w:r>
        <w:rPr>
          <w:sz w:val="28"/>
          <w:szCs w:val="28"/>
          <w:lang w:val="pt-BR"/>
        </w:rPr>
        <w:t>Donec</w:t>
      </w:r>
      <w:proofErr w:type="spellEnd"/>
      <w:r>
        <w:rPr>
          <w:sz w:val="28"/>
          <w:szCs w:val="28"/>
          <w:lang w:val="pt-BR"/>
        </w:rPr>
        <w:t xml:space="preserve"> massa </w:t>
      </w:r>
      <w:proofErr w:type="spellStart"/>
      <w:r>
        <w:rPr>
          <w:sz w:val="28"/>
          <w:szCs w:val="28"/>
          <w:lang w:val="pt-BR"/>
        </w:rPr>
        <w:t>sapien</w:t>
      </w:r>
      <w:proofErr w:type="spellEnd"/>
      <w:r>
        <w:rPr>
          <w:sz w:val="28"/>
          <w:szCs w:val="28"/>
          <w:lang w:val="pt-BR"/>
        </w:rPr>
        <w:t xml:space="preserve"> </w:t>
      </w:r>
      <w:proofErr w:type="spellStart"/>
      <w:r>
        <w:rPr>
          <w:sz w:val="28"/>
          <w:szCs w:val="28"/>
          <w:lang w:val="pt-BR"/>
        </w:rPr>
        <w:t>faucibus</w:t>
      </w:r>
      <w:proofErr w:type="spellEnd"/>
      <w:r>
        <w:rPr>
          <w:sz w:val="28"/>
          <w:szCs w:val="28"/>
          <w:lang w:val="pt-BR"/>
        </w:rPr>
        <w:t xml:space="preserve"> et </w:t>
      </w:r>
      <w:proofErr w:type="spellStart"/>
      <w:r>
        <w:rPr>
          <w:sz w:val="28"/>
          <w:szCs w:val="28"/>
          <w:lang w:val="pt-BR"/>
        </w:rPr>
        <w:t>molestie</w:t>
      </w:r>
      <w:proofErr w:type="spellEnd"/>
      <w:r>
        <w:rPr>
          <w:sz w:val="28"/>
          <w:szCs w:val="28"/>
          <w:lang w:val="pt-BR"/>
        </w:rPr>
        <w:t xml:space="preserve">. </w:t>
      </w:r>
      <w:r w:rsidRPr="004E15FD">
        <w:rPr>
          <w:sz w:val="28"/>
          <w:szCs w:val="28"/>
        </w:rPr>
        <w:t xml:space="preserve">Cursus sit </w:t>
      </w:r>
      <w:proofErr w:type="spellStart"/>
      <w:r w:rsidRPr="004E15FD">
        <w:rPr>
          <w:sz w:val="28"/>
          <w:szCs w:val="28"/>
        </w:rPr>
        <w:t>amet</w:t>
      </w:r>
      <w:proofErr w:type="spellEnd"/>
      <w:r w:rsidRPr="004E15FD">
        <w:rPr>
          <w:sz w:val="28"/>
          <w:szCs w:val="28"/>
        </w:rPr>
        <w:t xml:space="preserve"> dictum sit </w:t>
      </w:r>
      <w:proofErr w:type="spellStart"/>
      <w:r w:rsidRPr="004E15FD">
        <w:rPr>
          <w:sz w:val="28"/>
          <w:szCs w:val="28"/>
        </w:rPr>
        <w:t>amet</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sidRPr="004E15FD">
        <w:rPr>
          <w:sz w:val="28"/>
          <w:szCs w:val="28"/>
        </w:rPr>
        <w:t>Viverra</w:t>
      </w:r>
      <w:proofErr w:type="spellEnd"/>
      <w:r w:rsidRPr="004E15FD">
        <w:rPr>
          <w:sz w:val="28"/>
          <w:szCs w:val="28"/>
        </w:rPr>
        <w:t xml:space="preserve"> </w:t>
      </w:r>
      <w:proofErr w:type="spellStart"/>
      <w:r w:rsidRPr="004E15FD">
        <w:rPr>
          <w:sz w:val="28"/>
          <w:szCs w:val="28"/>
        </w:rPr>
        <w:t>justo</w:t>
      </w:r>
      <w:proofErr w:type="spellEnd"/>
      <w:r w:rsidRPr="004E15FD">
        <w:rPr>
          <w:sz w:val="28"/>
          <w:szCs w:val="28"/>
        </w:rPr>
        <w:t xml:space="preserve"> </w:t>
      </w:r>
      <w:proofErr w:type="spellStart"/>
      <w:r w:rsidRPr="004E15FD">
        <w:rPr>
          <w:sz w:val="28"/>
          <w:szCs w:val="28"/>
        </w:rPr>
        <w:t>nec</w:t>
      </w:r>
      <w:proofErr w:type="spellEnd"/>
      <w:r w:rsidRPr="004E15FD">
        <w:rPr>
          <w:sz w:val="28"/>
          <w:szCs w:val="28"/>
        </w:rPr>
        <w:t xml:space="preserve"> </w:t>
      </w:r>
      <w:proofErr w:type="spellStart"/>
      <w:r w:rsidRPr="004E15FD">
        <w:rPr>
          <w:sz w:val="28"/>
          <w:szCs w:val="28"/>
        </w:rPr>
        <w:t>ultrices</w:t>
      </w:r>
      <w:proofErr w:type="spellEnd"/>
      <w:r w:rsidRPr="004E15FD">
        <w:rPr>
          <w:sz w:val="28"/>
          <w:szCs w:val="28"/>
        </w:rPr>
        <w:t xml:space="preserve"> dui </w:t>
      </w:r>
      <w:proofErr w:type="spellStart"/>
      <w:r w:rsidRPr="004E15FD">
        <w:rPr>
          <w:sz w:val="28"/>
          <w:szCs w:val="28"/>
        </w:rPr>
        <w:t>sapien</w:t>
      </w:r>
      <w:proofErr w:type="spellEnd"/>
      <w:r w:rsidRPr="004E15FD">
        <w:rPr>
          <w:sz w:val="28"/>
          <w:szCs w:val="28"/>
        </w:rPr>
        <w:t xml:space="preserve"> </w:t>
      </w:r>
      <w:proofErr w:type="spellStart"/>
      <w:r w:rsidRPr="004E15FD">
        <w:rPr>
          <w:sz w:val="28"/>
          <w:szCs w:val="28"/>
        </w:rPr>
        <w:t>eget</w:t>
      </w:r>
      <w:proofErr w:type="spellEnd"/>
      <w:r w:rsidRPr="004E15FD">
        <w:rPr>
          <w:sz w:val="28"/>
          <w:szCs w:val="28"/>
        </w:rPr>
        <w:t xml:space="preserve"> mi. </w:t>
      </w:r>
      <w:proofErr w:type="spellStart"/>
      <w:r>
        <w:rPr>
          <w:sz w:val="28"/>
          <w:szCs w:val="28"/>
          <w:lang w:val="pt-BR"/>
        </w:rPr>
        <w:t>Fringilla</w:t>
      </w:r>
      <w:proofErr w:type="spellEnd"/>
      <w:r>
        <w:rPr>
          <w:sz w:val="28"/>
          <w:szCs w:val="28"/>
          <w:lang w:val="pt-BR"/>
        </w:rPr>
        <w:t xml:space="preserve"> est </w:t>
      </w:r>
      <w:proofErr w:type="spellStart"/>
      <w:r>
        <w:rPr>
          <w:sz w:val="28"/>
          <w:szCs w:val="28"/>
          <w:lang w:val="pt-BR"/>
        </w:rPr>
        <w:t>ullamcorper</w:t>
      </w:r>
      <w:proofErr w:type="spellEnd"/>
      <w:r>
        <w:rPr>
          <w:sz w:val="28"/>
          <w:szCs w:val="28"/>
          <w:lang w:val="pt-BR"/>
        </w:rPr>
        <w:t xml:space="preserve"> </w:t>
      </w:r>
      <w:proofErr w:type="spellStart"/>
      <w:r>
        <w:rPr>
          <w:sz w:val="28"/>
          <w:szCs w:val="28"/>
          <w:lang w:val="pt-BR"/>
        </w:rPr>
        <w:t>eget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facilisi</w:t>
      </w:r>
      <w:proofErr w:type="spellEnd"/>
      <w:r>
        <w:rPr>
          <w:sz w:val="28"/>
          <w:szCs w:val="28"/>
          <w:lang w:val="pt-BR"/>
        </w:rPr>
        <w:t xml:space="preserve"> </w:t>
      </w:r>
      <w:proofErr w:type="spellStart"/>
      <w:r>
        <w:rPr>
          <w:sz w:val="28"/>
          <w:szCs w:val="28"/>
          <w:lang w:val="pt-BR"/>
        </w:rPr>
        <w:t>etiam</w:t>
      </w:r>
      <w:proofErr w:type="spellEnd"/>
      <w:r>
        <w:rPr>
          <w:sz w:val="28"/>
          <w:szCs w:val="28"/>
          <w:lang w:val="pt-BR"/>
        </w:rPr>
        <w:t xml:space="preserve"> </w:t>
      </w:r>
      <w:proofErr w:type="spellStart"/>
      <w:r>
        <w:rPr>
          <w:sz w:val="28"/>
          <w:szCs w:val="28"/>
          <w:lang w:val="pt-BR"/>
        </w:rPr>
        <w:t>dignissim</w:t>
      </w:r>
      <w:proofErr w:type="spellEnd"/>
      <w:r>
        <w:rPr>
          <w:sz w:val="28"/>
          <w:szCs w:val="28"/>
          <w:lang w:val="pt-BR"/>
        </w:rPr>
        <w:t xml:space="preserve"> </w:t>
      </w:r>
      <w:proofErr w:type="spellStart"/>
      <w:r>
        <w:rPr>
          <w:sz w:val="28"/>
          <w:szCs w:val="28"/>
          <w:lang w:val="pt-BR"/>
        </w:rPr>
        <w:t>diam</w:t>
      </w:r>
      <w:proofErr w:type="spellEnd"/>
      <w:r>
        <w:rPr>
          <w:sz w:val="28"/>
          <w:szCs w:val="28"/>
          <w:lang w:val="pt-BR"/>
        </w:rPr>
        <w:t xml:space="preserve"> quis. </w:t>
      </w:r>
      <w:proofErr w:type="spellStart"/>
      <w:r>
        <w:rPr>
          <w:sz w:val="28"/>
          <w:szCs w:val="28"/>
          <w:lang w:val="pt-BR"/>
        </w:rPr>
        <w:t>Pulvinar</w:t>
      </w:r>
      <w:proofErr w:type="spellEnd"/>
      <w:r>
        <w:rPr>
          <w:sz w:val="28"/>
          <w:szCs w:val="28"/>
          <w:lang w:val="pt-BR"/>
        </w:rPr>
        <w:t xml:space="preserve"> </w:t>
      </w:r>
      <w:proofErr w:type="spellStart"/>
      <w:r>
        <w:rPr>
          <w:sz w:val="28"/>
          <w:szCs w:val="28"/>
          <w:lang w:val="pt-BR"/>
        </w:rPr>
        <w:t>mattis</w:t>
      </w:r>
      <w:proofErr w:type="spellEnd"/>
      <w:r>
        <w:rPr>
          <w:sz w:val="28"/>
          <w:szCs w:val="28"/>
          <w:lang w:val="pt-BR"/>
        </w:rPr>
        <w:t xml:space="preserve"> nunc </w:t>
      </w:r>
      <w:proofErr w:type="spellStart"/>
      <w:r>
        <w:rPr>
          <w:sz w:val="28"/>
          <w:szCs w:val="28"/>
          <w:lang w:val="pt-BR"/>
        </w:rPr>
        <w:t>sed</w:t>
      </w:r>
      <w:proofErr w:type="spellEnd"/>
      <w:r>
        <w:rPr>
          <w:sz w:val="28"/>
          <w:szCs w:val="28"/>
          <w:lang w:val="pt-BR"/>
        </w:rPr>
        <w:t xml:space="preserve"> </w:t>
      </w:r>
      <w:proofErr w:type="spellStart"/>
      <w:r>
        <w:rPr>
          <w:sz w:val="28"/>
          <w:szCs w:val="28"/>
          <w:lang w:val="pt-BR"/>
        </w:rPr>
        <w:t>blandit</w:t>
      </w:r>
      <w:proofErr w:type="spellEnd"/>
      <w:r>
        <w:rPr>
          <w:sz w:val="28"/>
          <w:szCs w:val="28"/>
          <w:lang w:val="pt-BR"/>
        </w:rPr>
        <w:t xml:space="preserve"> libero </w:t>
      </w:r>
      <w:proofErr w:type="spellStart"/>
      <w:r>
        <w:rPr>
          <w:sz w:val="28"/>
          <w:szCs w:val="28"/>
          <w:lang w:val="pt-BR"/>
        </w:rPr>
        <w:t>volutpat</w:t>
      </w:r>
      <w:proofErr w:type="spellEnd"/>
      <w:r>
        <w:rPr>
          <w:sz w:val="28"/>
          <w:szCs w:val="28"/>
          <w:lang w:val="pt-BR"/>
        </w:rPr>
        <w:t xml:space="preserve">. Gravida </w:t>
      </w:r>
      <w:proofErr w:type="spellStart"/>
      <w:r>
        <w:rPr>
          <w:sz w:val="28"/>
          <w:szCs w:val="28"/>
          <w:lang w:val="pt-BR"/>
        </w:rPr>
        <w:t>neque</w:t>
      </w:r>
      <w:proofErr w:type="spellEnd"/>
      <w:r>
        <w:rPr>
          <w:sz w:val="28"/>
          <w:szCs w:val="28"/>
          <w:lang w:val="pt-BR"/>
        </w:rPr>
        <w:t xml:space="preserve"> </w:t>
      </w:r>
      <w:proofErr w:type="spellStart"/>
      <w:r>
        <w:rPr>
          <w:sz w:val="28"/>
          <w:szCs w:val="28"/>
          <w:lang w:val="pt-BR"/>
        </w:rPr>
        <w:t>convallis</w:t>
      </w:r>
      <w:proofErr w:type="spellEnd"/>
      <w:r>
        <w:rPr>
          <w:sz w:val="28"/>
          <w:szCs w:val="28"/>
          <w:lang w:val="pt-BR"/>
        </w:rPr>
        <w:t xml:space="preserve"> a </w:t>
      </w:r>
      <w:proofErr w:type="spellStart"/>
      <w:r>
        <w:rPr>
          <w:sz w:val="28"/>
          <w:szCs w:val="28"/>
          <w:lang w:val="pt-BR"/>
        </w:rPr>
        <w:t>cras</w:t>
      </w:r>
      <w:proofErr w:type="spellEnd"/>
      <w:r>
        <w:rPr>
          <w:sz w:val="28"/>
          <w:szCs w:val="28"/>
          <w:lang w:val="pt-BR"/>
        </w:rPr>
        <w:t xml:space="preserve">. </w:t>
      </w:r>
      <w:proofErr w:type="spellStart"/>
      <w:r>
        <w:rPr>
          <w:sz w:val="28"/>
          <w:szCs w:val="28"/>
          <w:lang w:val="pt-BR"/>
        </w:rPr>
        <w:t>Ultrices</w:t>
      </w:r>
      <w:proofErr w:type="spellEnd"/>
      <w:r>
        <w:rPr>
          <w:sz w:val="28"/>
          <w:szCs w:val="28"/>
          <w:lang w:val="pt-BR"/>
        </w:rPr>
        <w:t xml:space="preserve"> mi tempus </w:t>
      </w:r>
      <w:proofErr w:type="spellStart"/>
      <w:r>
        <w:rPr>
          <w:sz w:val="28"/>
          <w:szCs w:val="28"/>
          <w:lang w:val="pt-BR"/>
        </w:rPr>
        <w:t>imperdiet</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malesuada</w:t>
      </w:r>
      <w:proofErr w:type="spellEnd"/>
      <w:r>
        <w:rPr>
          <w:sz w:val="28"/>
          <w:szCs w:val="28"/>
          <w:lang w:val="pt-BR"/>
        </w:rPr>
        <w:t>.</w:t>
      </w:r>
    </w:p>
    <w:p w14:paraId="124DB108"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498D4750"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r>
        <w:rPr>
          <w:sz w:val="28"/>
          <w:szCs w:val="28"/>
          <w:lang w:val="pt-BR"/>
        </w:rPr>
        <w:t xml:space="preserve">Eu </w:t>
      </w:r>
      <w:proofErr w:type="spellStart"/>
      <w:r>
        <w:rPr>
          <w:sz w:val="28"/>
          <w:szCs w:val="28"/>
          <w:lang w:val="pt-BR"/>
        </w:rPr>
        <w:t>nisl</w:t>
      </w:r>
      <w:proofErr w:type="spellEnd"/>
      <w:r>
        <w:rPr>
          <w:sz w:val="28"/>
          <w:szCs w:val="28"/>
          <w:lang w:val="pt-BR"/>
        </w:rPr>
        <w:t xml:space="preserve"> nunc mi ipsum </w:t>
      </w:r>
      <w:proofErr w:type="spellStart"/>
      <w:r>
        <w:rPr>
          <w:sz w:val="28"/>
          <w:szCs w:val="28"/>
          <w:lang w:val="pt-BR"/>
        </w:rPr>
        <w:t>faucibus</w:t>
      </w:r>
      <w:proofErr w:type="spellEnd"/>
      <w:r>
        <w:rPr>
          <w:sz w:val="28"/>
          <w:szCs w:val="28"/>
          <w:lang w:val="pt-BR"/>
        </w:rPr>
        <w:t xml:space="preserve"> vitae. </w:t>
      </w:r>
      <w:proofErr w:type="spellStart"/>
      <w:r>
        <w:rPr>
          <w:sz w:val="28"/>
          <w:szCs w:val="28"/>
          <w:lang w:val="pt-BR"/>
        </w:rPr>
        <w:t>Sociis</w:t>
      </w:r>
      <w:proofErr w:type="spellEnd"/>
      <w:r>
        <w:rPr>
          <w:sz w:val="28"/>
          <w:szCs w:val="28"/>
          <w:lang w:val="pt-BR"/>
        </w:rPr>
        <w:t xml:space="preserve"> </w:t>
      </w:r>
      <w:proofErr w:type="spellStart"/>
      <w:r>
        <w:rPr>
          <w:sz w:val="28"/>
          <w:szCs w:val="28"/>
          <w:lang w:val="pt-BR"/>
        </w:rPr>
        <w:t>natoque</w:t>
      </w:r>
      <w:proofErr w:type="spellEnd"/>
      <w:r>
        <w:rPr>
          <w:sz w:val="28"/>
          <w:szCs w:val="28"/>
          <w:lang w:val="pt-BR"/>
        </w:rPr>
        <w:t xml:space="preserve"> </w:t>
      </w:r>
      <w:proofErr w:type="spellStart"/>
      <w:r>
        <w:rPr>
          <w:sz w:val="28"/>
          <w:szCs w:val="28"/>
          <w:lang w:val="pt-BR"/>
        </w:rPr>
        <w:t>penatibus</w:t>
      </w:r>
      <w:proofErr w:type="spellEnd"/>
      <w:r>
        <w:rPr>
          <w:sz w:val="28"/>
          <w:szCs w:val="28"/>
          <w:lang w:val="pt-BR"/>
        </w:rPr>
        <w:t xml:space="preserve"> et </w:t>
      </w:r>
      <w:proofErr w:type="spellStart"/>
      <w:r>
        <w:rPr>
          <w:sz w:val="28"/>
          <w:szCs w:val="28"/>
          <w:lang w:val="pt-BR"/>
        </w:rPr>
        <w:t>magnis</w:t>
      </w:r>
      <w:proofErr w:type="spellEnd"/>
      <w:r>
        <w:rPr>
          <w:sz w:val="28"/>
          <w:szCs w:val="28"/>
          <w:lang w:val="pt-BR"/>
        </w:rPr>
        <w:t xml:space="preserve"> </w:t>
      </w:r>
      <w:proofErr w:type="spellStart"/>
      <w:r>
        <w:rPr>
          <w:sz w:val="28"/>
          <w:szCs w:val="28"/>
          <w:lang w:val="pt-BR"/>
        </w:rPr>
        <w:t>dis</w:t>
      </w:r>
      <w:proofErr w:type="spellEnd"/>
      <w:r>
        <w:rPr>
          <w:sz w:val="28"/>
          <w:szCs w:val="28"/>
          <w:lang w:val="pt-BR"/>
        </w:rPr>
        <w:t xml:space="preserve">. Ac </w:t>
      </w:r>
      <w:proofErr w:type="spellStart"/>
      <w:r>
        <w:rPr>
          <w:sz w:val="28"/>
          <w:szCs w:val="28"/>
          <w:lang w:val="pt-BR"/>
        </w:rPr>
        <w:t>tincidunt</w:t>
      </w:r>
      <w:proofErr w:type="spellEnd"/>
      <w:r>
        <w:rPr>
          <w:sz w:val="28"/>
          <w:szCs w:val="28"/>
          <w:lang w:val="pt-BR"/>
        </w:rPr>
        <w:t xml:space="preserve"> vitae </w:t>
      </w:r>
      <w:proofErr w:type="spellStart"/>
      <w:r>
        <w:rPr>
          <w:sz w:val="28"/>
          <w:szCs w:val="28"/>
          <w:lang w:val="pt-BR"/>
        </w:rPr>
        <w:t>semper</w:t>
      </w:r>
      <w:proofErr w:type="spellEnd"/>
      <w:r>
        <w:rPr>
          <w:sz w:val="28"/>
          <w:szCs w:val="28"/>
          <w:lang w:val="pt-BR"/>
        </w:rPr>
        <w:t xml:space="preserve"> quis </w:t>
      </w:r>
      <w:proofErr w:type="spellStart"/>
      <w:r>
        <w:rPr>
          <w:sz w:val="28"/>
          <w:szCs w:val="28"/>
          <w:lang w:val="pt-BR"/>
        </w:rPr>
        <w:t>lectus</w:t>
      </w:r>
      <w:proofErr w:type="spellEnd"/>
      <w:r>
        <w:rPr>
          <w:sz w:val="28"/>
          <w:szCs w:val="28"/>
          <w:lang w:val="pt-BR"/>
        </w:rPr>
        <w:t xml:space="preserve">. Quam id </w:t>
      </w:r>
      <w:proofErr w:type="spellStart"/>
      <w:r>
        <w:rPr>
          <w:sz w:val="28"/>
          <w:szCs w:val="28"/>
          <w:lang w:val="pt-BR"/>
        </w:rPr>
        <w:t>leo</w:t>
      </w:r>
      <w:proofErr w:type="spellEnd"/>
      <w:r>
        <w:rPr>
          <w:sz w:val="28"/>
          <w:szCs w:val="28"/>
          <w:lang w:val="pt-BR"/>
        </w:rPr>
        <w:t xml:space="preserve"> in vitae </w:t>
      </w:r>
      <w:proofErr w:type="spellStart"/>
      <w:r>
        <w:rPr>
          <w:sz w:val="28"/>
          <w:szCs w:val="28"/>
          <w:lang w:val="pt-BR"/>
        </w:rPr>
        <w:t>turpis</w:t>
      </w:r>
      <w:proofErr w:type="spellEnd"/>
      <w:r>
        <w:rPr>
          <w:sz w:val="28"/>
          <w:szCs w:val="28"/>
          <w:lang w:val="pt-BR"/>
        </w:rPr>
        <w:t xml:space="preserve"> massa </w:t>
      </w:r>
      <w:proofErr w:type="spellStart"/>
      <w:r>
        <w:rPr>
          <w:sz w:val="28"/>
          <w:szCs w:val="28"/>
          <w:lang w:val="pt-BR"/>
        </w:rPr>
        <w:t>sed</w:t>
      </w:r>
      <w:proofErr w:type="spellEnd"/>
      <w:r>
        <w:rPr>
          <w:sz w:val="28"/>
          <w:szCs w:val="28"/>
          <w:lang w:val="pt-BR"/>
        </w:rPr>
        <w:t xml:space="preserve"> </w:t>
      </w:r>
      <w:proofErr w:type="spellStart"/>
      <w:r>
        <w:rPr>
          <w:sz w:val="28"/>
          <w:szCs w:val="28"/>
          <w:lang w:val="pt-BR"/>
        </w:rPr>
        <w:t>elementum</w:t>
      </w:r>
      <w:proofErr w:type="spellEnd"/>
      <w:r>
        <w:rPr>
          <w:sz w:val="28"/>
          <w:szCs w:val="28"/>
          <w:lang w:val="pt-BR"/>
        </w:rPr>
        <w:t xml:space="preserve"> tempus. </w:t>
      </w:r>
      <w:proofErr w:type="spellStart"/>
      <w:r>
        <w:rPr>
          <w:sz w:val="28"/>
          <w:szCs w:val="28"/>
          <w:lang w:val="pt-BR"/>
        </w:rPr>
        <w:t>Vulputate</w:t>
      </w:r>
      <w:proofErr w:type="spellEnd"/>
      <w:r>
        <w:rPr>
          <w:sz w:val="28"/>
          <w:szCs w:val="28"/>
          <w:lang w:val="pt-BR"/>
        </w:rPr>
        <w:t xml:space="preserve"> </w:t>
      </w:r>
      <w:proofErr w:type="spellStart"/>
      <w:r>
        <w:rPr>
          <w:sz w:val="28"/>
          <w:szCs w:val="28"/>
          <w:lang w:val="pt-BR"/>
        </w:rPr>
        <w:t>enim</w:t>
      </w:r>
      <w:proofErr w:type="spellEnd"/>
      <w:r>
        <w:rPr>
          <w:sz w:val="28"/>
          <w:szCs w:val="28"/>
          <w:lang w:val="pt-BR"/>
        </w:rPr>
        <w:t xml:space="preserve"> </w:t>
      </w:r>
      <w:proofErr w:type="spellStart"/>
      <w:r>
        <w:rPr>
          <w:sz w:val="28"/>
          <w:szCs w:val="28"/>
          <w:lang w:val="pt-BR"/>
        </w:rPr>
        <w:t>nulla</w:t>
      </w:r>
      <w:proofErr w:type="spellEnd"/>
      <w:r>
        <w:rPr>
          <w:sz w:val="28"/>
          <w:szCs w:val="28"/>
          <w:lang w:val="pt-BR"/>
        </w:rPr>
        <w:t xml:space="preserve"> </w:t>
      </w:r>
      <w:proofErr w:type="spellStart"/>
      <w:r>
        <w:rPr>
          <w:sz w:val="28"/>
          <w:szCs w:val="28"/>
          <w:lang w:val="pt-BR"/>
        </w:rPr>
        <w:t>aliquet</w:t>
      </w:r>
      <w:proofErr w:type="spellEnd"/>
      <w:r>
        <w:rPr>
          <w:sz w:val="28"/>
          <w:szCs w:val="28"/>
          <w:lang w:val="pt-BR"/>
        </w:rPr>
        <w:t xml:space="preserve"> </w:t>
      </w:r>
      <w:proofErr w:type="spellStart"/>
      <w:r>
        <w:rPr>
          <w:sz w:val="28"/>
          <w:szCs w:val="28"/>
          <w:lang w:val="pt-BR"/>
        </w:rPr>
        <w:t>porttitor</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Lacus</w:t>
      </w:r>
      <w:proofErr w:type="spellEnd"/>
      <w:r>
        <w:rPr>
          <w:sz w:val="28"/>
          <w:szCs w:val="28"/>
          <w:lang w:val="pt-BR"/>
        </w:rPr>
        <w:t xml:space="preserve"> </w:t>
      </w:r>
      <w:proofErr w:type="spellStart"/>
      <w:r>
        <w:rPr>
          <w:sz w:val="28"/>
          <w:szCs w:val="28"/>
          <w:lang w:val="pt-BR"/>
        </w:rPr>
        <w:t>luctus</w:t>
      </w:r>
      <w:proofErr w:type="spellEnd"/>
      <w:r>
        <w:rPr>
          <w:sz w:val="28"/>
          <w:szCs w:val="28"/>
          <w:lang w:val="pt-BR"/>
        </w:rPr>
        <w:t xml:space="preserve"> </w:t>
      </w:r>
      <w:proofErr w:type="spellStart"/>
      <w:r>
        <w:rPr>
          <w:sz w:val="28"/>
          <w:szCs w:val="28"/>
          <w:lang w:val="pt-BR"/>
        </w:rPr>
        <w:t>accumsan</w:t>
      </w:r>
      <w:proofErr w:type="spellEnd"/>
      <w:r>
        <w:rPr>
          <w:sz w:val="28"/>
          <w:szCs w:val="28"/>
          <w:lang w:val="pt-BR"/>
        </w:rPr>
        <w:t xml:space="preserve"> </w:t>
      </w:r>
      <w:proofErr w:type="spellStart"/>
      <w:r>
        <w:rPr>
          <w:sz w:val="28"/>
          <w:szCs w:val="28"/>
          <w:lang w:val="pt-BR"/>
        </w:rPr>
        <w:t>tortor</w:t>
      </w:r>
      <w:proofErr w:type="spellEnd"/>
      <w:r>
        <w:rPr>
          <w:sz w:val="28"/>
          <w:szCs w:val="28"/>
          <w:lang w:val="pt-BR"/>
        </w:rPr>
        <w:t xml:space="preserve"> </w:t>
      </w:r>
      <w:proofErr w:type="spellStart"/>
      <w:r>
        <w:rPr>
          <w:sz w:val="28"/>
          <w:szCs w:val="28"/>
          <w:lang w:val="pt-BR"/>
        </w:rPr>
        <w:t>posuere</w:t>
      </w:r>
      <w:proofErr w:type="spellEnd"/>
      <w:r>
        <w:rPr>
          <w:sz w:val="28"/>
          <w:szCs w:val="28"/>
          <w:lang w:val="pt-BR"/>
        </w:rPr>
        <w:t xml:space="preserve"> ac ut </w:t>
      </w:r>
      <w:proofErr w:type="spellStart"/>
      <w:r>
        <w:rPr>
          <w:sz w:val="28"/>
          <w:szCs w:val="28"/>
          <w:lang w:val="pt-BR"/>
        </w:rPr>
        <w:t>consequat</w:t>
      </w:r>
      <w:proofErr w:type="spellEnd"/>
      <w:r>
        <w:rPr>
          <w:sz w:val="28"/>
          <w:szCs w:val="28"/>
          <w:lang w:val="pt-BR"/>
        </w:rPr>
        <w:t xml:space="preserve"> </w:t>
      </w:r>
      <w:proofErr w:type="spellStart"/>
      <w:r>
        <w:rPr>
          <w:sz w:val="28"/>
          <w:szCs w:val="28"/>
          <w:lang w:val="pt-BR"/>
        </w:rPr>
        <w:t>semper</w:t>
      </w:r>
      <w:proofErr w:type="spellEnd"/>
      <w:r>
        <w:rPr>
          <w:sz w:val="28"/>
          <w:szCs w:val="28"/>
          <w:lang w:val="pt-BR"/>
        </w:rPr>
        <w:t xml:space="preserve"> </w:t>
      </w:r>
      <w:proofErr w:type="spellStart"/>
      <w:r>
        <w:rPr>
          <w:sz w:val="28"/>
          <w:szCs w:val="28"/>
          <w:lang w:val="pt-BR"/>
        </w:rPr>
        <w:t>viverra</w:t>
      </w:r>
      <w:proofErr w:type="spellEnd"/>
      <w:r>
        <w:rPr>
          <w:sz w:val="28"/>
          <w:szCs w:val="28"/>
          <w:lang w:val="pt-BR"/>
        </w:rPr>
        <w:t>.</w:t>
      </w:r>
    </w:p>
    <w:p w14:paraId="4BF5A5D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3E132E6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00E9232F"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0AF760CC"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4F4937B8"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46EB695E"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5036234C"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47F506E1"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p>
    <w:p w14:paraId="1E15D1A3" w14:textId="77777777" w:rsidR="001B3D3A" w:rsidRDefault="004E15FD">
      <w:pPr>
        <w:pBdr>
          <w:top w:val="none" w:sz="0" w:space="0" w:color="FFC000" w:themeColor="accent4"/>
          <w:left w:val="none" w:sz="0" w:space="0" w:color="FFC000" w:themeColor="accent4"/>
          <w:bottom w:val="none" w:sz="0" w:space="0" w:color="FFC000" w:themeColor="accent4"/>
          <w:right w:val="none" w:sz="0" w:space="0" w:color="FFC000" w:themeColor="accent4"/>
        </w:pBdr>
        <w:jc w:val="center"/>
        <w:rPr>
          <w:sz w:val="28"/>
          <w:szCs w:val="28"/>
          <w:lang w:val="pt-BR"/>
        </w:rPr>
      </w:pPr>
      <w:r>
        <w:rPr>
          <w:noProof/>
          <w:sz w:val="28"/>
          <w:szCs w:val="28"/>
          <w:lang w:val="pt-BR"/>
        </w:rPr>
        <w:drawing>
          <wp:inline distT="0" distB="0" distL="114300" distR="114300" wp14:anchorId="2C14D200" wp14:editId="35C90438">
            <wp:extent cx="2304415" cy="1985010"/>
            <wp:effectExtent l="0" t="0" r="635" b="15240"/>
            <wp:docPr id="13" name="Imagem 13" desc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D"/>
                    <pic:cNvPicPr>
                      <a:picLocks noChangeAspect="1"/>
                    </pic:cNvPicPr>
                  </pic:nvPicPr>
                  <pic:blipFill>
                    <a:blip r:embed="rId13"/>
                    <a:stretch>
                      <a:fillRect/>
                    </a:stretch>
                  </pic:blipFill>
                  <pic:spPr>
                    <a:xfrm>
                      <a:off x="0" y="0"/>
                      <a:ext cx="2304415" cy="1985010"/>
                    </a:xfrm>
                    <a:prstGeom prst="rect">
                      <a:avLst/>
                    </a:prstGeom>
                  </pic:spPr>
                </pic:pic>
              </a:graphicData>
            </a:graphic>
          </wp:inline>
        </w:drawing>
      </w:r>
    </w:p>
    <w:p w14:paraId="46182345"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p w14:paraId="270DEBBB" w14:textId="77777777" w:rsidR="001B3D3A" w:rsidRDefault="001B3D3A">
      <w:pPr>
        <w:pBdr>
          <w:top w:val="none" w:sz="0" w:space="0" w:color="FFC000" w:themeColor="accent4"/>
          <w:left w:val="none" w:sz="0" w:space="0" w:color="FFC000" w:themeColor="accent4"/>
          <w:bottom w:val="none" w:sz="0" w:space="0" w:color="FFC000" w:themeColor="accent4"/>
          <w:right w:val="none" w:sz="0" w:space="0" w:color="FFC000" w:themeColor="accent4"/>
        </w:pBdr>
        <w:jc w:val="both"/>
        <w:rPr>
          <w:sz w:val="28"/>
          <w:szCs w:val="28"/>
          <w:lang w:val="pt-BR"/>
        </w:rPr>
      </w:pPr>
    </w:p>
    <w:sectPr w:rsidR="001B3D3A">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F461CA"/>
    <w:multiLevelType w:val="singleLevel"/>
    <w:tmpl w:val="FAF461CA"/>
    <w:lvl w:ilvl="0">
      <w:start w:val="10"/>
      <w:numFmt w:val="decimal"/>
      <w:suff w:val="space"/>
      <w:lvlText w:val="%1."/>
      <w:lvlJc w:val="left"/>
      <w:rPr>
        <w:rFonts w:hint="default"/>
        <w:b/>
        <w:bCs/>
      </w:rPr>
    </w:lvl>
  </w:abstractNum>
  <w:num w:numId="1" w16cid:durableId="2095860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1A956EC"/>
    <w:rsid w:val="000C4F3C"/>
    <w:rsid w:val="001B3D3A"/>
    <w:rsid w:val="00371DBA"/>
    <w:rsid w:val="003A154E"/>
    <w:rsid w:val="004E15FD"/>
    <w:rsid w:val="004E6410"/>
    <w:rsid w:val="005919FD"/>
    <w:rsid w:val="005C20C5"/>
    <w:rsid w:val="005E042D"/>
    <w:rsid w:val="005F52F1"/>
    <w:rsid w:val="00635A3D"/>
    <w:rsid w:val="00675C15"/>
    <w:rsid w:val="006A7DCA"/>
    <w:rsid w:val="007113D4"/>
    <w:rsid w:val="007322E0"/>
    <w:rsid w:val="00836482"/>
    <w:rsid w:val="009E2F38"/>
    <w:rsid w:val="00A359A7"/>
    <w:rsid w:val="00AC2CF5"/>
    <w:rsid w:val="00B739FD"/>
    <w:rsid w:val="00C01BEE"/>
    <w:rsid w:val="00C25AA2"/>
    <w:rsid w:val="00C91150"/>
    <w:rsid w:val="00CE09F1"/>
    <w:rsid w:val="00D01CE9"/>
    <w:rsid w:val="00E062D0"/>
    <w:rsid w:val="00E74495"/>
    <w:rsid w:val="00E83A63"/>
    <w:rsid w:val="00F31D0D"/>
    <w:rsid w:val="00F405E9"/>
    <w:rsid w:val="00FD51B7"/>
    <w:rsid w:val="21A95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AC940DC"/>
  <w15:docId w15:val="{6C32D75B-B1F0-496B-A08F-0AB4867A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5AA2"/>
    <w:rPr>
      <w:rFonts w:asciiTheme="minorHAnsi" w:eastAsiaTheme="minorEastAsia" w:hAnsiTheme="minorHAnsi" w:cstheme="minorBidi"/>
      <w:lang w:val="en-US" w:eastAsia="zh-CN"/>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Pr>
      <w:color w:val="0000FF"/>
      <w:u w:val="single"/>
    </w:rPr>
  </w:style>
  <w:style w:type="paragraph" w:styleId="NormalWeb">
    <w:name w:val="Normal (Web)"/>
    <w:basedOn w:val="Normal"/>
    <w:rPr>
      <w:szCs w:val="24"/>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69901">
      <w:bodyDiv w:val="1"/>
      <w:marLeft w:val="0"/>
      <w:marRight w:val="0"/>
      <w:marTop w:val="0"/>
      <w:marBottom w:val="0"/>
      <w:divBdr>
        <w:top w:val="none" w:sz="0" w:space="0" w:color="auto"/>
        <w:left w:val="none" w:sz="0" w:space="0" w:color="auto"/>
        <w:bottom w:val="none" w:sz="0" w:space="0" w:color="auto"/>
        <w:right w:val="none" w:sz="0" w:space="0" w:color="auto"/>
      </w:divBdr>
    </w:div>
    <w:div w:id="349649015">
      <w:bodyDiv w:val="1"/>
      <w:marLeft w:val="0"/>
      <w:marRight w:val="0"/>
      <w:marTop w:val="0"/>
      <w:marBottom w:val="0"/>
      <w:divBdr>
        <w:top w:val="none" w:sz="0" w:space="0" w:color="auto"/>
        <w:left w:val="none" w:sz="0" w:space="0" w:color="auto"/>
        <w:bottom w:val="none" w:sz="0" w:space="0" w:color="auto"/>
        <w:right w:val="none" w:sz="0" w:space="0" w:color="auto"/>
      </w:divBdr>
    </w:div>
    <w:div w:id="354311195">
      <w:bodyDiv w:val="1"/>
      <w:marLeft w:val="0"/>
      <w:marRight w:val="0"/>
      <w:marTop w:val="0"/>
      <w:marBottom w:val="0"/>
      <w:divBdr>
        <w:top w:val="none" w:sz="0" w:space="0" w:color="auto"/>
        <w:left w:val="none" w:sz="0" w:space="0" w:color="auto"/>
        <w:bottom w:val="none" w:sz="0" w:space="0" w:color="auto"/>
        <w:right w:val="none" w:sz="0" w:space="0" w:color="auto"/>
      </w:divBdr>
    </w:div>
    <w:div w:id="623539990">
      <w:bodyDiv w:val="1"/>
      <w:marLeft w:val="0"/>
      <w:marRight w:val="0"/>
      <w:marTop w:val="0"/>
      <w:marBottom w:val="0"/>
      <w:divBdr>
        <w:top w:val="none" w:sz="0" w:space="0" w:color="auto"/>
        <w:left w:val="none" w:sz="0" w:space="0" w:color="auto"/>
        <w:bottom w:val="none" w:sz="0" w:space="0" w:color="auto"/>
        <w:right w:val="none" w:sz="0" w:space="0" w:color="auto"/>
      </w:divBdr>
      <w:divsChild>
        <w:div w:id="523060107">
          <w:marLeft w:val="-284"/>
          <w:marRight w:val="0"/>
          <w:marTop w:val="0"/>
          <w:marBottom w:val="0"/>
          <w:divBdr>
            <w:top w:val="none" w:sz="0" w:space="0" w:color="auto"/>
            <w:left w:val="none" w:sz="0" w:space="0" w:color="auto"/>
            <w:bottom w:val="none" w:sz="0" w:space="0" w:color="auto"/>
            <w:right w:val="none" w:sz="0" w:space="0" w:color="auto"/>
          </w:divBdr>
        </w:div>
        <w:div w:id="352269096">
          <w:marLeft w:val="-284"/>
          <w:marRight w:val="0"/>
          <w:marTop w:val="0"/>
          <w:marBottom w:val="0"/>
          <w:divBdr>
            <w:top w:val="none" w:sz="0" w:space="0" w:color="auto"/>
            <w:left w:val="none" w:sz="0" w:space="0" w:color="auto"/>
            <w:bottom w:val="none" w:sz="0" w:space="0" w:color="auto"/>
            <w:right w:val="none" w:sz="0" w:space="0" w:color="auto"/>
          </w:divBdr>
        </w:div>
        <w:div w:id="941766125">
          <w:marLeft w:val="-284"/>
          <w:marRight w:val="0"/>
          <w:marTop w:val="0"/>
          <w:marBottom w:val="0"/>
          <w:divBdr>
            <w:top w:val="none" w:sz="0" w:space="0" w:color="auto"/>
            <w:left w:val="none" w:sz="0" w:space="0" w:color="auto"/>
            <w:bottom w:val="none" w:sz="0" w:space="0" w:color="auto"/>
            <w:right w:val="none" w:sz="0" w:space="0" w:color="auto"/>
          </w:divBdr>
        </w:div>
        <w:div w:id="558324083">
          <w:marLeft w:val="-284"/>
          <w:marRight w:val="0"/>
          <w:marTop w:val="0"/>
          <w:marBottom w:val="0"/>
          <w:divBdr>
            <w:top w:val="none" w:sz="0" w:space="0" w:color="auto"/>
            <w:left w:val="none" w:sz="0" w:space="0" w:color="auto"/>
            <w:bottom w:val="none" w:sz="0" w:space="0" w:color="auto"/>
            <w:right w:val="none" w:sz="0" w:space="0" w:color="auto"/>
          </w:divBdr>
        </w:div>
        <w:div w:id="1411579997">
          <w:marLeft w:val="-284"/>
          <w:marRight w:val="0"/>
          <w:marTop w:val="0"/>
          <w:marBottom w:val="0"/>
          <w:divBdr>
            <w:top w:val="none" w:sz="0" w:space="0" w:color="auto"/>
            <w:left w:val="none" w:sz="0" w:space="0" w:color="auto"/>
            <w:bottom w:val="none" w:sz="0" w:space="0" w:color="auto"/>
            <w:right w:val="none" w:sz="0" w:space="0" w:color="auto"/>
          </w:divBdr>
        </w:div>
        <w:div w:id="698049581">
          <w:marLeft w:val="-284"/>
          <w:marRight w:val="0"/>
          <w:marTop w:val="0"/>
          <w:marBottom w:val="0"/>
          <w:divBdr>
            <w:top w:val="none" w:sz="0" w:space="0" w:color="auto"/>
            <w:left w:val="none" w:sz="0" w:space="0" w:color="auto"/>
            <w:bottom w:val="none" w:sz="0" w:space="0" w:color="auto"/>
            <w:right w:val="none" w:sz="0" w:space="0" w:color="auto"/>
          </w:divBdr>
        </w:div>
      </w:divsChild>
    </w:div>
    <w:div w:id="730422173">
      <w:bodyDiv w:val="1"/>
      <w:marLeft w:val="0"/>
      <w:marRight w:val="0"/>
      <w:marTop w:val="0"/>
      <w:marBottom w:val="0"/>
      <w:divBdr>
        <w:top w:val="none" w:sz="0" w:space="0" w:color="auto"/>
        <w:left w:val="none" w:sz="0" w:space="0" w:color="auto"/>
        <w:bottom w:val="none" w:sz="0" w:space="0" w:color="auto"/>
        <w:right w:val="none" w:sz="0" w:space="0" w:color="auto"/>
      </w:divBdr>
    </w:div>
    <w:div w:id="914701877">
      <w:bodyDiv w:val="1"/>
      <w:marLeft w:val="0"/>
      <w:marRight w:val="0"/>
      <w:marTop w:val="0"/>
      <w:marBottom w:val="0"/>
      <w:divBdr>
        <w:top w:val="none" w:sz="0" w:space="0" w:color="auto"/>
        <w:left w:val="none" w:sz="0" w:space="0" w:color="auto"/>
        <w:bottom w:val="none" w:sz="0" w:space="0" w:color="auto"/>
        <w:right w:val="none" w:sz="0" w:space="0" w:color="auto"/>
      </w:divBdr>
    </w:div>
    <w:div w:id="1030885543">
      <w:bodyDiv w:val="1"/>
      <w:marLeft w:val="0"/>
      <w:marRight w:val="0"/>
      <w:marTop w:val="0"/>
      <w:marBottom w:val="0"/>
      <w:divBdr>
        <w:top w:val="none" w:sz="0" w:space="0" w:color="auto"/>
        <w:left w:val="none" w:sz="0" w:space="0" w:color="auto"/>
        <w:bottom w:val="none" w:sz="0" w:space="0" w:color="auto"/>
        <w:right w:val="none" w:sz="0" w:space="0" w:color="auto"/>
      </w:divBdr>
      <w:divsChild>
        <w:div w:id="1869488924">
          <w:marLeft w:val="-284"/>
          <w:marRight w:val="0"/>
          <w:marTop w:val="0"/>
          <w:marBottom w:val="0"/>
          <w:divBdr>
            <w:top w:val="none" w:sz="0" w:space="0" w:color="auto"/>
            <w:left w:val="none" w:sz="0" w:space="0" w:color="auto"/>
            <w:bottom w:val="none" w:sz="0" w:space="0" w:color="auto"/>
            <w:right w:val="none" w:sz="0" w:space="0" w:color="auto"/>
          </w:divBdr>
        </w:div>
        <w:div w:id="409623628">
          <w:marLeft w:val="-284"/>
          <w:marRight w:val="0"/>
          <w:marTop w:val="0"/>
          <w:marBottom w:val="0"/>
          <w:divBdr>
            <w:top w:val="none" w:sz="0" w:space="0" w:color="auto"/>
            <w:left w:val="none" w:sz="0" w:space="0" w:color="auto"/>
            <w:bottom w:val="none" w:sz="0" w:space="0" w:color="auto"/>
            <w:right w:val="none" w:sz="0" w:space="0" w:color="auto"/>
          </w:divBdr>
        </w:div>
        <w:div w:id="1268733499">
          <w:marLeft w:val="-284"/>
          <w:marRight w:val="0"/>
          <w:marTop w:val="0"/>
          <w:marBottom w:val="0"/>
          <w:divBdr>
            <w:top w:val="none" w:sz="0" w:space="0" w:color="auto"/>
            <w:left w:val="none" w:sz="0" w:space="0" w:color="auto"/>
            <w:bottom w:val="none" w:sz="0" w:space="0" w:color="auto"/>
            <w:right w:val="none" w:sz="0" w:space="0" w:color="auto"/>
          </w:divBdr>
        </w:div>
        <w:div w:id="1044790657">
          <w:marLeft w:val="-284"/>
          <w:marRight w:val="0"/>
          <w:marTop w:val="0"/>
          <w:marBottom w:val="0"/>
          <w:divBdr>
            <w:top w:val="none" w:sz="0" w:space="0" w:color="auto"/>
            <w:left w:val="none" w:sz="0" w:space="0" w:color="auto"/>
            <w:bottom w:val="none" w:sz="0" w:space="0" w:color="auto"/>
            <w:right w:val="none" w:sz="0" w:space="0" w:color="auto"/>
          </w:divBdr>
        </w:div>
        <w:div w:id="2111704215">
          <w:marLeft w:val="-284"/>
          <w:marRight w:val="0"/>
          <w:marTop w:val="0"/>
          <w:marBottom w:val="0"/>
          <w:divBdr>
            <w:top w:val="none" w:sz="0" w:space="0" w:color="auto"/>
            <w:left w:val="none" w:sz="0" w:space="0" w:color="auto"/>
            <w:bottom w:val="none" w:sz="0" w:space="0" w:color="auto"/>
            <w:right w:val="none" w:sz="0" w:space="0" w:color="auto"/>
          </w:divBdr>
        </w:div>
        <w:div w:id="963003131">
          <w:marLeft w:val="-284"/>
          <w:marRight w:val="0"/>
          <w:marTop w:val="0"/>
          <w:marBottom w:val="0"/>
          <w:divBdr>
            <w:top w:val="none" w:sz="0" w:space="0" w:color="auto"/>
            <w:left w:val="none" w:sz="0" w:space="0" w:color="auto"/>
            <w:bottom w:val="none" w:sz="0" w:space="0" w:color="auto"/>
            <w:right w:val="none" w:sz="0" w:space="0" w:color="auto"/>
          </w:divBdr>
        </w:div>
      </w:divsChild>
    </w:div>
    <w:div w:id="1136601789">
      <w:bodyDiv w:val="1"/>
      <w:marLeft w:val="0"/>
      <w:marRight w:val="0"/>
      <w:marTop w:val="0"/>
      <w:marBottom w:val="0"/>
      <w:divBdr>
        <w:top w:val="none" w:sz="0" w:space="0" w:color="auto"/>
        <w:left w:val="none" w:sz="0" w:space="0" w:color="auto"/>
        <w:bottom w:val="none" w:sz="0" w:space="0" w:color="auto"/>
        <w:right w:val="none" w:sz="0" w:space="0" w:color="auto"/>
      </w:divBdr>
      <w:divsChild>
        <w:div w:id="2021543002">
          <w:marLeft w:val="-284"/>
          <w:marRight w:val="0"/>
          <w:marTop w:val="0"/>
          <w:marBottom w:val="0"/>
          <w:divBdr>
            <w:top w:val="none" w:sz="0" w:space="0" w:color="auto"/>
            <w:left w:val="none" w:sz="0" w:space="0" w:color="auto"/>
            <w:bottom w:val="none" w:sz="0" w:space="0" w:color="auto"/>
            <w:right w:val="none" w:sz="0" w:space="0" w:color="auto"/>
          </w:divBdr>
        </w:div>
        <w:div w:id="347802963">
          <w:marLeft w:val="-284"/>
          <w:marRight w:val="0"/>
          <w:marTop w:val="0"/>
          <w:marBottom w:val="0"/>
          <w:divBdr>
            <w:top w:val="none" w:sz="0" w:space="0" w:color="auto"/>
            <w:left w:val="none" w:sz="0" w:space="0" w:color="auto"/>
            <w:bottom w:val="none" w:sz="0" w:space="0" w:color="auto"/>
            <w:right w:val="none" w:sz="0" w:space="0" w:color="auto"/>
          </w:divBdr>
        </w:div>
        <w:div w:id="2092775936">
          <w:marLeft w:val="-284"/>
          <w:marRight w:val="0"/>
          <w:marTop w:val="0"/>
          <w:marBottom w:val="0"/>
          <w:divBdr>
            <w:top w:val="none" w:sz="0" w:space="0" w:color="auto"/>
            <w:left w:val="none" w:sz="0" w:space="0" w:color="auto"/>
            <w:bottom w:val="none" w:sz="0" w:space="0" w:color="auto"/>
            <w:right w:val="none" w:sz="0" w:space="0" w:color="auto"/>
          </w:divBdr>
        </w:div>
        <w:div w:id="1087076262">
          <w:marLeft w:val="-284"/>
          <w:marRight w:val="0"/>
          <w:marTop w:val="0"/>
          <w:marBottom w:val="0"/>
          <w:divBdr>
            <w:top w:val="none" w:sz="0" w:space="0" w:color="auto"/>
            <w:left w:val="none" w:sz="0" w:space="0" w:color="auto"/>
            <w:bottom w:val="none" w:sz="0" w:space="0" w:color="auto"/>
            <w:right w:val="none" w:sz="0" w:space="0" w:color="auto"/>
          </w:divBdr>
        </w:div>
        <w:div w:id="202642922">
          <w:marLeft w:val="-284"/>
          <w:marRight w:val="0"/>
          <w:marTop w:val="0"/>
          <w:marBottom w:val="0"/>
          <w:divBdr>
            <w:top w:val="none" w:sz="0" w:space="0" w:color="auto"/>
            <w:left w:val="none" w:sz="0" w:space="0" w:color="auto"/>
            <w:bottom w:val="none" w:sz="0" w:space="0" w:color="auto"/>
            <w:right w:val="none" w:sz="0" w:space="0" w:color="auto"/>
          </w:divBdr>
        </w:div>
        <w:div w:id="471295362">
          <w:marLeft w:val="-28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ouvidoria@cge.mt.gov.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cretaria.mt.gov.br"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18</Pages>
  <Words>2001</Words>
  <Characters>12570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86435400130</dc:creator>
  <cp:lastModifiedBy>Deuzi Cristini Nunes da Cunha</cp:lastModifiedBy>
  <cp:revision>12</cp:revision>
  <dcterms:created xsi:type="dcterms:W3CDTF">2024-11-11T17:21:00Z</dcterms:created>
  <dcterms:modified xsi:type="dcterms:W3CDTF">2024-11-21T16:45:00Z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463DC01E26744EB78FC11C3E811BCC5F</vt:lpwstr>
  </property>
</Properties>
</file>